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F6" w:rsidRPr="00107C5C" w:rsidRDefault="00EE5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C5C">
        <w:rPr>
          <w:rFonts w:ascii="Times New Roman" w:hAnsi="Times New Roman" w:cs="Times New Roman"/>
          <w:b/>
          <w:bCs/>
          <w:sz w:val="28"/>
          <w:szCs w:val="28"/>
        </w:rPr>
        <w:t>1. Организация школьного этапа всероссийской олимпиады школьников</w:t>
      </w:r>
      <w:r w:rsidR="00A5050C">
        <w:rPr>
          <w:rFonts w:ascii="Times New Roman" w:hAnsi="Times New Roman" w:cs="Times New Roman"/>
          <w:b/>
          <w:bCs/>
          <w:sz w:val="28"/>
          <w:szCs w:val="28"/>
        </w:rPr>
        <w:t xml:space="preserve"> по литературе</w:t>
      </w:r>
    </w:p>
    <w:p w:rsidR="00EE508F" w:rsidRPr="00107C5C" w:rsidRDefault="00107C5C" w:rsidP="00EE508F">
      <w:pPr>
        <w:pStyle w:val="Default"/>
        <w:rPr>
          <w:sz w:val="28"/>
          <w:szCs w:val="28"/>
        </w:rPr>
      </w:pPr>
      <w:r w:rsidRPr="00107C5C">
        <w:rPr>
          <w:sz w:val="28"/>
          <w:szCs w:val="28"/>
        </w:rPr>
        <w:t>1.1.</w:t>
      </w:r>
      <w:r w:rsidR="00EE508F" w:rsidRPr="00107C5C">
        <w:rPr>
          <w:sz w:val="28"/>
          <w:szCs w:val="28"/>
        </w:rPr>
        <w:t xml:space="preserve"> Всероссийская олимпиада школьников </w:t>
      </w:r>
      <w:r>
        <w:rPr>
          <w:sz w:val="28"/>
          <w:szCs w:val="28"/>
        </w:rPr>
        <w:t xml:space="preserve">по литературе </w:t>
      </w:r>
      <w:r w:rsidR="00EE508F" w:rsidRPr="00107C5C">
        <w:rPr>
          <w:sz w:val="28"/>
          <w:szCs w:val="28"/>
        </w:rPr>
        <w:t xml:space="preserve">проводится в соответствии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школьников», приказами (распоряжениями) региональных органов исполнительной власти субъектов Российской Федерации, осуществляющих управление в сфере образования, локальными нормативными актами органов муниципального самоуправления, осуществляющих управление в сфере образования, и образовательных организаций. </w:t>
      </w:r>
    </w:p>
    <w:p w:rsidR="00A5050C" w:rsidRDefault="00EE508F" w:rsidP="00EE508F">
      <w:pPr>
        <w:rPr>
          <w:rFonts w:ascii="Times New Roman" w:hAnsi="Times New Roman" w:cs="Times New Roman"/>
          <w:sz w:val="28"/>
          <w:szCs w:val="28"/>
        </w:rPr>
      </w:pPr>
      <w:r w:rsidRPr="00107C5C">
        <w:rPr>
          <w:rFonts w:ascii="Times New Roman" w:hAnsi="Times New Roman" w:cs="Times New Roman"/>
          <w:sz w:val="28"/>
          <w:szCs w:val="28"/>
        </w:rPr>
        <w:t>1.2. Школьный этап олимпиады</w:t>
      </w:r>
      <w:r w:rsidR="00A5050C">
        <w:rPr>
          <w:rFonts w:ascii="Times New Roman" w:hAnsi="Times New Roman" w:cs="Times New Roman"/>
          <w:sz w:val="28"/>
          <w:szCs w:val="28"/>
        </w:rPr>
        <w:t xml:space="preserve"> по литературе </w:t>
      </w:r>
      <w:r w:rsidRPr="00107C5C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для обучающихся 5–11 классов </w:t>
      </w:r>
    </w:p>
    <w:p w:rsidR="00EE508F" w:rsidRPr="00107C5C" w:rsidRDefault="00EE508F" w:rsidP="00EE5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7C5C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проведения </w:t>
      </w:r>
      <w:r w:rsidR="00A50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7C5C">
        <w:rPr>
          <w:rFonts w:ascii="Times New Roman" w:hAnsi="Times New Roman" w:cs="Times New Roman"/>
          <w:b/>
          <w:bCs/>
          <w:sz w:val="28"/>
          <w:szCs w:val="28"/>
        </w:rPr>
        <w:t xml:space="preserve"> школьного этапа олимпиады</w:t>
      </w:r>
      <w:r w:rsidR="00A5050C">
        <w:rPr>
          <w:rFonts w:ascii="Times New Roman" w:hAnsi="Times New Roman" w:cs="Times New Roman"/>
          <w:b/>
          <w:bCs/>
          <w:sz w:val="28"/>
          <w:szCs w:val="28"/>
        </w:rPr>
        <w:t xml:space="preserve"> по литературе</w:t>
      </w:r>
    </w:p>
    <w:p w:rsidR="00EE508F" w:rsidRPr="00107C5C" w:rsidRDefault="00A5050C" w:rsidP="00EE508F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EE508F" w:rsidRPr="00107C5C">
        <w:rPr>
          <w:sz w:val="28"/>
          <w:szCs w:val="28"/>
        </w:rPr>
        <w:t xml:space="preserve">Олимпиада по литературе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знаний. </w:t>
      </w:r>
    </w:p>
    <w:p w:rsidR="00107C5C" w:rsidRPr="00107C5C" w:rsidRDefault="00A5050C" w:rsidP="00EE5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08F" w:rsidRPr="00107C5C">
        <w:rPr>
          <w:rFonts w:ascii="Times New Roman" w:hAnsi="Times New Roman" w:cs="Times New Roman"/>
          <w:sz w:val="28"/>
          <w:szCs w:val="28"/>
        </w:rPr>
        <w:t xml:space="preserve">Сроки окончания этапов олимпиады: школьного этапа – не позднее 01 ноября; </w:t>
      </w:r>
    </w:p>
    <w:p w:rsidR="00EE508F" w:rsidRPr="00A5050C" w:rsidRDefault="00A5050C" w:rsidP="00EE50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08F" w:rsidRPr="00107C5C">
        <w:rPr>
          <w:rFonts w:ascii="Times New Roman" w:hAnsi="Times New Roman" w:cs="Times New Roman"/>
          <w:sz w:val="28"/>
          <w:szCs w:val="28"/>
        </w:rPr>
        <w:t xml:space="preserve">Форма проведения олимпиады – </w:t>
      </w:r>
      <w:r w:rsidR="00EE508F" w:rsidRPr="00A5050C">
        <w:rPr>
          <w:rFonts w:ascii="Times New Roman" w:hAnsi="Times New Roman" w:cs="Times New Roman"/>
          <w:b/>
          <w:sz w:val="28"/>
          <w:szCs w:val="28"/>
        </w:rPr>
        <w:t>очная.</w:t>
      </w:r>
    </w:p>
    <w:p w:rsidR="00A5050C" w:rsidRDefault="00A5050C" w:rsidP="00A505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07C5C" w:rsidRPr="00107C5C">
        <w:rPr>
          <w:rFonts w:ascii="Times New Roman" w:hAnsi="Times New Roman" w:cs="Times New Roman"/>
          <w:sz w:val="28"/>
          <w:szCs w:val="28"/>
        </w:rPr>
        <w:t xml:space="preserve">Время начало школьного этапа олимпиады по литературе в </w:t>
      </w:r>
      <w:r w:rsidR="00107C5C" w:rsidRPr="00A5050C">
        <w:rPr>
          <w:rFonts w:ascii="Times New Roman" w:hAnsi="Times New Roman" w:cs="Times New Roman"/>
          <w:b/>
          <w:sz w:val="28"/>
          <w:szCs w:val="28"/>
        </w:rPr>
        <w:t>10.00</w:t>
      </w:r>
    </w:p>
    <w:p w:rsidR="00107C5C" w:rsidRPr="00A5050C" w:rsidRDefault="00A5050C" w:rsidP="00A505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окончания  - </w:t>
      </w:r>
      <w:r w:rsidRPr="00A5050C">
        <w:rPr>
          <w:rFonts w:ascii="Times New Roman" w:hAnsi="Times New Roman" w:cs="Times New Roman"/>
          <w:b/>
          <w:sz w:val="28"/>
          <w:szCs w:val="28"/>
        </w:rPr>
        <w:t>11.00</w:t>
      </w:r>
      <w:r w:rsidR="00107C5C" w:rsidRPr="00A505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508F" w:rsidRPr="00107C5C" w:rsidRDefault="00A5050C" w:rsidP="00EE5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508F" w:rsidRPr="00107C5C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EE508F" w:rsidRPr="00107C5C">
        <w:rPr>
          <w:rFonts w:ascii="Times New Roman" w:hAnsi="Times New Roman" w:cs="Times New Roman"/>
          <w:sz w:val="28"/>
          <w:szCs w:val="28"/>
        </w:rPr>
        <w:t>этапа олимпиады выполняет олимпиадные задания, разработанные для класса, программу которого он осваивает, или для более старших классов. В случае прохождения участников, выполнивших задания, разработанные для более старших классов по отношению к тем, программы которых они осваивают, на следующий этап олимпиады, указанные участники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EE508F" w:rsidRPr="00107C5C" w:rsidRDefault="00107C5C" w:rsidP="00EE508F">
      <w:pPr>
        <w:pStyle w:val="Default"/>
        <w:rPr>
          <w:sz w:val="28"/>
          <w:szCs w:val="28"/>
        </w:rPr>
      </w:pPr>
      <w:r w:rsidRPr="00A5050C">
        <w:rPr>
          <w:b/>
          <w:sz w:val="28"/>
          <w:szCs w:val="28"/>
        </w:rPr>
        <w:t>3.</w:t>
      </w:r>
      <w:r w:rsidRPr="00107C5C">
        <w:rPr>
          <w:sz w:val="28"/>
          <w:szCs w:val="28"/>
        </w:rPr>
        <w:t xml:space="preserve"> </w:t>
      </w:r>
      <w:r w:rsidR="00EE508F" w:rsidRPr="00107C5C">
        <w:rPr>
          <w:sz w:val="28"/>
          <w:szCs w:val="28"/>
        </w:rPr>
        <w:t xml:space="preserve"> </w:t>
      </w:r>
      <w:r w:rsidR="00EE508F" w:rsidRPr="00107C5C">
        <w:rPr>
          <w:b/>
          <w:bCs/>
          <w:sz w:val="28"/>
          <w:szCs w:val="28"/>
        </w:rPr>
        <w:t xml:space="preserve">Школьный этап олимпиады </w:t>
      </w:r>
      <w:r w:rsidR="00EE508F" w:rsidRPr="00107C5C">
        <w:rPr>
          <w:sz w:val="28"/>
          <w:szCs w:val="28"/>
        </w:rPr>
        <w:t xml:space="preserve">проводится в один тур индивидуальных состязаний участников. </w:t>
      </w:r>
    </w:p>
    <w:p w:rsidR="00EE508F" w:rsidRPr="00107C5C" w:rsidRDefault="00EE508F" w:rsidP="00EE508F">
      <w:pPr>
        <w:pStyle w:val="Default"/>
        <w:rPr>
          <w:sz w:val="28"/>
          <w:szCs w:val="28"/>
        </w:rPr>
      </w:pPr>
      <w:r w:rsidRPr="00107C5C">
        <w:rPr>
          <w:sz w:val="28"/>
          <w:szCs w:val="28"/>
        </w:rPr>
        <w:t xml:space="preserve">1.1.1. Длительность школьного тура составляет: </w:t>
      </w:r>
    </w:p>
    <w:p w:rsidR="00EE508F" w:rsidRPr="00A5050C" w:rsidRDefault="00EE508F" w:rsidP="00EE508F">
      <w:pPr>
        <w:pStyle w:val="Default"/>
        <w:rPr>
          <w:b/>
          <w:sz w:val="28"/>
          <w:szCs w:val="28"/>
        </w:rPr>
      </w:pPr>
      <w:r w:rsidRPr="00A5050C">
        <w:rPr>
          <w:b/>
          <w:sz w:val="28"/>
          <w:szCs w:val="28"/>
        </w:rPr>
        <w:t>9 класс –</w:t>
      </w:r>
      <w:r w:rsidR="00107C5C" w:rsidRPr="00A5050C">
        <w:rPr>
          <w:b/>
          <w:sz w:val="28"/>
          <w:szCs w:val="28"/>
        </w:rPr>
        <w:t xml:space="preserve"> (60</w:t>
      </w:r>
      <w:r w:rsidRPr="00A5050C">
        <w:rPr>
          <w:b/>
          <w:sz w:val="28"/>
          <w:szCs w:val="28"/>
        </w:rPr>
        <w:t xml:space="preserve"> минут); </w:t>
      </w:r>
    </w:p>
    <w:p w:rsidR="00EE508F" w:rsidRPr="00A5050C" w:rsidRDefault="00EE508F" w:rsidP="00EE508F">
      <w:pPr>
        <w:pStyle w:val="Default"/>
        <w:rPr>
          <w:b/>
          <w:sz w:val="28"/>
          <w:szCs w:val="28"/>
        </w:rPr>
      </w:pPr>
      <w:r w:rsidRPr="00A5050C">
        <w:rPr>
          <w:b/>
          <w:sz w:val="28"/>
          <w:szCs w:val="28"/>
        </w:rPr>
        <w:t xml:space="preserve">10 класс – </w:t>
      </w:r>
      <w:r w:rsidR="00107C5C" w:rsidRPr="00A5050C">
        <w:rPr>
          <w:b/>
          <w:sz w:val="28"/>
          <w:szCs w:val="28"/>
        </w:rPr>
        <w:t>(60</w:t>
      </w:r>
      <w:r w:rsidRPr="00A5050C">
        <w:rPr>
          <w:b/>
          <w:sz w:val="28"/>
          <w:szCs w:val="28"/>
        </w:rPr>
        <w:t xml:space="preserve"> минут); </w:t>
      </w:r>
    </w:p>
    <w:p w:rsidR="00EE508F" w:rsidRPr="00A5050C" w:rsidRDefault="00EE508F" w:rsidP="00EE508F">
      <w:pPr>
        <w:rPr>
          <w:rFonts w:ascii="Times New Roman" w:hAnsi="Times New Roman" w:cs="Times New Roman"/>
          <w:b/>
          <w:sz w:val="28"/>
          <w:szCs w:val="28"/>
        </w:rPr>
      </w:pPr>
      <w:r w:rsidRPr="00A5050C">
        <w:rPr>
          <w:rFonts w:ascii="Times New Roman" w:hAnsi="Times New Roman" w:cs="Times New Roman"/>
          <w:b/>
          <w:sz w:val="28"/>
          <w:szCs w:val="28"/>
        </w:rPr>
        <w:t xml:space="preserve">11 класс – </w:t>
      </w:r>
      <w:r w:rsidR="00107C5C" w:rsidRPr="00A5050C">
        <w:rPr>
          <w:rFonts w:ascii="Times New Roman" w:hAnsi="Times New Roman" w:cs="Times New Roman"/>
          <w:b/>
          <w:sz w:val="28"/>
          <w:szCs w:val="28"/>
        </w:rPr>
        <w:t>(60</w:t>
      </w:r>
      <w:r w:rsidRPr="00A5050C">
        <w:rPr>
          <w:rFonts w:ascii="Times New Roman" w:hAnsi="Times New Roman" w:cs="Times New Roman"/>
          <w:b/>
          <w:sz w:val="28"/>
          <w:szCs w:val="28"/>
        </w:rPr>
        <w:t xml:space="preserve"> минут).</w:t>
      </w:r>
    </w:p>
    <w:p w:rsidR="00107C5C" w:rsidRPr="00107C5C" w:rsidRDefault="00107C5C" w:rsidP="00EE508F">
      <w:pPr>
        <w:rPr>
          <w:rFonts w:ascii="Times New Roman" w:hAnsi="Times New Roman" w:cs="Times New Roman"/>
          <w:sz w:val="28"/>
          <w:szCs w:val="28"/>
        </w:rPr>
      </w:pPr>
      <w:r w:rsidRPr="00107C5C">
        <w:rPr>
          <w:rFonts w:ascii="Times New Roman" w:hAnsi="Times New Roman" w:cs="Times New Roman"/>
          <w:sz w:val="28"/>
          <w:szCs w:val="28"/>
        </w:rPr>
        <w:lastRenderedPageBreak/>
        <w:t xml:space="preserve">1.1.2. Для проведения </w:t>
      </w:r>
      <w:r w:rsidR="00A5050C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107C5C">
        <w:rPr>
          <w:rFonts w:ascii="Times New Roman" w:hAnsi="Times New Roman" w:cs="Times New Roman"/>
          <w:sz w:val="28"/>
          <w:szCs w:val="28"/>
        </w:rPr>
        <w:t>тура необходимы аудитории, в которых каждому участнику олимпиады должно быть предоставлено отдельное рабочее место. Все рабочие места участников олимпиады должны обеспечивать им равные условия, соответствовать действующим на момент проведения олимпиады санитарно-эпидемиологическим правилам и нормам.</w:t>
      </w:r>
    </w:p>
    <w:p w:rsidR="00107C5C" w:rsidRPr="00107C5C" w:rsidRDefault="00107C5C" w:rsidP="00EE508F">
      <w:pPr>
        <w:rPr>
          <w:rFonts w:ascii="Times New Roman" w:hAnsi="Times New Roman" w:cs="Times New Roman"/>
          <w:sz w:val="28"/>
          <w:szCs w:val="28"/>
        </w:rPr>
      </w:pPr>
      <w:r w:rsidRPr="00107C5C">
        <w:rPr>
          <w:rFonts w:ascii="Times New Roman" w:hAnsi="Times New Roman" w:cs="Times New Roman"/>
          <w:sz w:val="28"/>
          <w:szCs w:val="28"/>
        </w:rPr>
        <w:t>1.1.3. Расчет числа аудиторий определяется числом участников и посадочных мест в аудиториях. Проведению тура предшествует краткий инструктаж участников о правилах участия в олимпиаде.</w:t>
      </w:r>
    </w:p>
    <w:p w:rsidR="00107C5C" w:rsidRPr="00107C5C" w:rsidRDefault="00A5050C" w:rsidP="00107C5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107C5C" w:rsidRPr="00107C5C">
        <w:rPr>
          <w:rFonts w:ascii="Times New Roman" w:hAnsi="Times New Roman" w:cs="Times New Roman"/>
          <w:b/>
          <w:bCs/>
          <w:sz w:val="28"/>
          <w:szCs w:val="28"/>
        </w:rPr>
        <w:t>Необходимое материально-техническое обеспечение для выполнения заданий школьного этапа олимпиады</w:t>
      </w:r>
    </w:p>
    <w:p w:rsidR="00107C5C" w:rsidRPr="00107C5C" w:rsidRDefault="00107C5C" w:rsidP="00107C5C">
      <w:pPr>
        <w:rPr>
          <w:rFonts w:ascii="Times New Roman" w:hAnsi="Times New Roman" w:cs="Times New Roman"/>
          <w:sz w:val="28"/>
          <w:szCs w:val="28"/>
        </w:rPr>
      </w:pPr>
      <w:r w:rsidRPr="00107C5C">
        <w:rPr>
          <w:rFonts w:ascii="Times New Roman" w:hAnsi="Times New Roman" w:cs="Times New Roman"/>
          <w:sz w:val="28"/>
          <w:szCs w:val="28"/>
        </w:rPr>
        <w:t>Для проведения всех мероприятий олимпиады необходима соответствующая материальная база, которая включает в себя следующие элементы: тетради, распечатанные комплекты заданий</w:t>
      </w:r>
      <w:r w:rsidRPr="00107C5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107C5C" w:rsidRPr="00107C5C" w:rsidSect="0002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08F"/>
    <w:rsid w:val="000232F6"/>
    <w:rsid w:val="00107C5C"/>
    <w:rsid w:val="00A5050C"/>
    <w:rsid w:val="00E601C7"/>
    <w:rsid w:val="00EE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5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Jarvis</dc:creator>
  <cp:lastModifiedBy>Jarvis</cp:lastModifiedBy>
  <cp:revision>2</cp:revision>
  <dcterms:created xsi:type="dcterms:W3CDTF">2021-09-09T11:31:00Z</dcterms:created>
  <dcterms:modified xsi:type="dcterms:W3CDTF">2021-09-09T11:31:00Z</dcterms:modified>
</cp:coreProperties>
</file>