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54B14" w:rsidRPr="00D54B14" w:rsidTr="00D54B14">
        <w:tc>
          <w:tcPr>
            <w:tcW w:w="4782" w:type="dxa"/>
          </w:tcPr>
          <w:p w:rsidR="00D54B14" w:rsidRPr="00D54B14" w:rsidRDefault="00D54B14">
            <w:pPr>
              <w:spacing w:line="360" w:lineRule="auto"/>
              <w:rPr>
                <w:sz w:val="24"/>
              </w:rPr>
            </w:pPr>
            <w:r w:rsidRPr="00D54B14">
              <w:rPr>
                <w:sz w:val="24"/>
              </w:rPr>
              <w:t xml:space="preserve">ПРИНЯТА </w:t>
            </w:r>
          </w:p>
          <w:p w:rsidR="00D54B14" w:rsidRPr="00D54B14" w:rsidRDefault="00D54B14">
            <w:pPr>
              <w:spacing w:line="360" w:lineRule="auto"/>
              <w:rPr>
                <w:sz w:val="24"/>
              </w:rPr>
            </w:pPr>
            <w:r w:rsidRPr="00D54B14">
              <w:rPr>
                <w:sz w:val="24"/>
              </w:rPr>
              <w:t>Решением педагогического совета</w:t>
            </w:r>
          </w:p>
          <w:p w:rsidR="00D54B14" w:rsidRPr="00D54B14" w:rsidRDefault="00D54B14">
            <w:pPr>
              <w:spacing w:line="360" w:lineRule="auto"/>
              <w:rPr>
                <w:sz w:val="24"/>
              </w:rPr>
            </w:pPr>
            <w:r w:rsidRPr="00D54B14">
              <w:rPr>
                <w:sz w:val="24"/>
              </w:rPr>
              <w:t xml:space="preserve"> МБОУ СОШ №10 </w:t>
            </w:r>
          </w:p>
          <w:p w:rsidR="00D54B14" w:rsidRPr="00D54B14" w:rsidRDefault="00D54B14">
            <w:pPr>
              <w:spacing w:line="360" w:lineRule="auto"/>
              <w:rPr>
                <w:sz w:val="24"/>
              </w:rPr>
            </w:pPr>
            <w:r w:rsidRPr="00D54B14">
              <w:rPr>
                <w:sz w:val="24"/>
              </w:rPr>
              <w:t>Им.А.С.Пушкина</w:t>
            </w:r>
          </w:p>
          <w:p w:rsidR="00D54B14" w:rsidRPr="00D54B14" w:rsidRDefault="00D54B14" w:rsidP="00D54B14">
            <w:pPr>
              <w:spacing w:line="360" w:lineRule="auto"/>
              <w:rPr>
                <w:sz w:val="24"/>
              </w:rPr>
            </w:pPr>
            <w:r w:rsidRPr="00D54B14">
              <w:rPr>
                <w:sz w:val="24"/>
              </w:rPr>
              <w:t>Протокол от ___________ № ____</w:t>
            </w:r>
          </w:p>
        </w:tc>
        <w:tc>
          <w:tcPr>
            <w:tcW w:w="4782" w:type="dxa"/>
          </w:tcPr>
          <w:p w:rsidR="00D54B14" w:rsidRPr="00D54B14" w:rsidRDefault="00D54B14" w:rsidP="00D54B14">
            <w:pPr>
              <w:spacing w:line="360" w:lineRule="auto"/>
              <w:ind w:firstLine="1597"/>
              <w:rPr>
                <w:sz w:val="24"/>
              </w:rPr>
            </w:pPr>
            <w:r w:rsidRPr="00D54B14">
              <w:rPr>
                <w:sz w:val="24"/>
              </w:rPr>
              <w:t xml:space="preserve">УТВЕРЖДЕНА </w:t>
            </w:r>
          </w:p>
          <w:p w:rsidR="00D54B14" w:rsidRPr="00D54B14" w:rsidRDefault="00D54B14" w:rsidP="00D54B14">
            <w:pPr>
              <w:spacing w:line="360" w:lineRule="auto"/>
              <w:ind w:firstLine="1597"/>
              <w:rPr>
                <w:sz w:val="24"/>
              </w:rPr>
            </w:pPr>
            <w:r w:rsidRPr="00D54B14">
              <w:rPr>
                <w:sz w:val="24"/>
              </w:rPr>
              <w:t>Директор МБОУ СОШ№10</w:t>
            </w:r>
          </w:p>
          <w:p w:rsidR="00D54B14" w:rsidRPr="00D54B14" w:rsidRDefault="00D54B14" w:rsidP="00D54B14">
            <w:pPr>
              <w:spacing w:line="360" w:lineRule="auto"/>
              <w:ind w:firstLine="1597"/>
              <w:rPr>
                <w:color w:val="auto"/>
                <w:sz w:val="24"/>
              </w:rPr>
            </w:pPr>
            <w:r w:rsidRPr="00D54B14">
              <w:rPr>
                <w:sz w:val="24"/>
              </w:rPr>
              <w:t>__________Л.В.Варламова</w:t>
            </w:r>
          </w:p>
          <w:p w:rsidR="00D54B14" w:rsidRPr="00D54B14" w:rsidRDefault="00D54B14">
            <w:pPr>
              <w:spacing w:line="360" w:lineRule="auto"/>
              <w:rPr>
                <w:sz w:val="24"/>
              </w:rPr>
            </w:pPr>
          </w:p>
        </w:tc>
      </w:tr>
    </w:tbl>
    <w:p w:rsidR="00D54B14" w:rsidRDefault="00D54B14">
      <w:pPr>
        <w:spacing w:line="360" w:lineRule="auto"/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D54B14" w:rsidRDefault="00D54B14" w:rsidP="00D54B14">
      <w:pPr>
        <w:spacing w:line="360" w:lineRule="auto"/>
        <w:jc w:val="center"/>
        <w:rPr>
          <w:b/>
          <w:sz w:val="28"/>
        </w:rPr>
      </w:pPr>
      <w:r w:rsidRPr="00D54B14">
        <w:rPr>
          <w:b/>
          <w:sz w:val="28"/>
        </w:rPr>
        <w:t xml:space="preserve">Программа воспитания обучающихся муниципального </w:t>
      </w:r>
    </w:p>
    <w:p w:rsidR="00D54B14" w:rsidRDefault="00D54B14" w:rsidP="00D54B14">
      <w:pPr>
        <w:spacing w:line="360" w:lineRule="auto"/>
        <w:jc w:val="center"/>
        <w:rPr>
          <w:b/>
          <w:sz w:val="28"/>
        </w:rPr>
      </w:pPr>
      <w:r w:rsidRPr="00D54B14">
        <w:rPr>
          <w:b/>
          <w:sz w:val="28"/>
        </w:rPr>
        <w:t xml:space="preserve">бюджетного общеобразовательного учреждения средней </w:t>
      </w:r>
    </w:p>
    <w:p w:rsidR="00D54B14" w:rsidRDefault="00D54B14" w:rsidP="00D54B14">
      <w:pPr>
        <w:spacing w:line="360" w:lineRule="auto"/>
        <w:jc w:val="center"/>
        <w:rPr>
          <w:b/>
          <w:sz w:val="28"/>
        </w:rPr>
      </w:pPr>
      <w:r w:rsidRPr="00D54B14">
        <w:rPr>
          <w:b/>
          <w:sz w:val="28"/>
        </w:rPr>
        <w:t xml:space="preserve">общеобразовательной школы №10 имени А.С.Пушкина </w:t>
      </w:r>
    </w:p>
    <w:p w:rsidR="00EC7630" w:rsidRPr="00D54B14" w:rsidRDefault="00D54B14" w:rsidP="00D54B14">
      <w:pPr>
        <w:spacing w:line="360" w:lineRule="auto"/>
        <w:jc w:val="center"/>
        <w:rPr>
          <w:b/>
          <w:color w:val="auto"/>
          <w:sz w:val="40"/>
        </w:rPr>
      </w:pPr>
      <w:r w:rsidRPr="00D54B14">
        <w:rPr>
          <w:b/>
          <w:sz w:val="28"/>
        </w:rPr>
        <w:t>муниципального образования Тимашевский район</w:t>
      </w: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D54B14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Медведовская</w:t>
      </w:r>
      <w:r w:rsidR="0040263E" w:rsidRPr="00D1313A">
        <w:rPr>
          <w:color w:val="auto"/>
          <w:sz w:val="28"/>
        </w:rPr>
        <w:t>, 2022</w:t>
      </w:r>
    </w:p>
    <w:p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="0040263E"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19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36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232B8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41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EC7630" w:rsidRPr="00D1313A" w:rsidRDefault="009232B8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  <w:bookmarkStart w:id="0" w:name="_GoBack"/>
      <w:bookmarkEnd w:id="0"/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1"/>
    </w:p>
    <w:p w:rsidR="003635BC" w:rsidRPr="003635BC" w:rsidRDefault="003635BC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bookmarkStart w:id="2" w:name="_Hlk99529978"/>
      <w:r w:rsidRPr="003635BC">
        <w:rPr>
          <w:sz w:val="28"/>
          <w:szCs w:val="28"/>
        </w:rPr>
        <w:t xml:space="preserve">Рабочая программа воспитания (далее - программа) муниципального бюджетного общеобразовательного учреждения средней общеобразовательной школы №10 им.А.С.Пушкина муниципального образования Тимашевский район (далее - школа, МБОУ СОШ № 10)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 </w:t>
      </w:r>
    </w:p>
    <w:p w:rsidR="00EC7630" w:rsidRPr="003635BC" w:rsidRDefault="003635BC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3635BC">
        <w:rPr>
          <w:color w:val="auto"/>
          <w:sz w:val="28"/>
          <w:szCs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  <w:r w:rsidRPr="003635BC">
        <w:rPr>
          <w:sz w:val="28"/>
          <w:szCs w:val="28"/>
        </w:rPr>
        <w:t xml:space="preserve">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Совета старшеклассников), родительского комитета;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</w:t>
      </w:r>
      <w:r w:rsidRPr="003635BC">
        <w:rPr>
          <w:sz w:val="28"/>
          <w:szCs w:val="28"/>
        </w:rPr>
        <w:lastRenderedPageBreak/>
        <w:t xml:space="preserve">духовным ценностям, включая культурные ценности своей этнической группы, правилам и нормам поведения в российском обществе.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духовнонравственного и социального направлений воспитания. Ценность знания лежит в основе познавательного направления воспитания. Ценность здоровья лежит в основе направления физического воспитания. Ценность труда лежит в основе трудового направления воспитания. Ценности культуры и красоты лежат в основе эстетического направления воспитания. Программа включает три раздела: целевой; содержательный; организационный. Приложения: календарный план воспитательной работы по уровням образования. Данная программа является рабочей, то есть по мере апробации и накопления опыта в неё будут вноситься изменения и дополнения. </w:t>
      </w:r>
    </w:p>
    <w:p w:rsidR="00EC7630" w:rsidRPr="003635BC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3635BC">
        <w:rPr>
          <w:color w:val="auto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3635BC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3635BC">
        <w:rPr>
          <w:color w:val="auto"/>
          <w:sz w:val="28"/>
          <w:szCs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</w:t>
      </w:r>
      <w:r w:rsidRPr="003635BC">
        <w:rPr>
          <w:color w:val="auto"/>
          <w:sz w:val="28"/>
          <w:szCs w:val="28"/>
        </w:rPr>
        <w:lastRenderedPageBreak/>
        <w:t xml:space="preserve">гражданской идентичности обучающихся. </w:t>
      </w:r>
    </w:p>
    <w:p w:rsidR="003635BC" w:rsidRPr="003635BC" w:rsidRDefault="0040263E" w:rsidP="003635BC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3635BC">
        <w:rPr>
          <w:color w:val="auto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EC7630" w:rsidRPr="003635BC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3635BC">
        <w:rPr>
          <w:color w:val="auto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3635BC" w:rsidRPr="003635BC" w:rsidRDefault="003635BC" w:rsidP="003635BC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3635BC">
        <w:rPr>
          <w:sz w:val="28"/>
          <w:szCs w:val="28"/>
        </w:rPr>
        <w:t xml:space="preserve">Данная программа является рабочей, то есть по мере апробации и накопления опыта в неё будут вноситься изменения и дополнения.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Toc10983889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3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3635BC">
        <w:rPr>
          <w:color w:val="auto"/>
          <w:sz w:val="28"/>
        </w:rPr>
        <w:t xml:space="preserve">МБОУ СОШ№10 </w:t>
      </w:r>
      <w:r w:rsidRPr="00D1313A">
        <w:rPr>
          <w:color w:val="auto"/>
          <w:sz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3635BC">
        <w:rPr>
          <w:color w:val="auto"/>
          <w:sz w:val="28"/>
        </w:rPr>
        <w:t>МБОУ СОШ№10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Toc109838895"/>
      <w:bookmarkStart w:id="6" w:name="bookmark8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  <w:bookmarkEnd w:id="5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3635BC">
        <w:rPr>
          <w:color w:val="auto"/>
          <w:sz w:val="28"/>
        </w:rPr>
        <w:t>МБОУ СОШ310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</w:t>
      </w:r>
      <w:r w:rsidR="003B7747">
        <w:rPr>
          <w:color w:val="auto"/>
          <w:sz w:val="28"/>
        </w:rPr>
        <w:t>МБОУ СОШ№10</w:t>
      </w:r>
      <w:r w:rsidRPr="00D1313A">
        <w:rPr>
          <w:color w:val="auto"/>
          <w:sz w:val="28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</w:t>
      </w:r>
      <w:r w:rsidRPr="00D1313A">
        <w:rPr>
          <w:color w:val="auto"/>
          <w:sz w:val="28"/>
        </w:rPr>
        <w:lastRenderedPageBreak/>
        <w:t>как особого ценностного отношения к себе, окружающим людям и жизни в целом.</w:t>
      </w:r>
    </w:p>
    <w:p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3B7747">
        <w:rPr>
          <w:color w:val="auto"/>
          <w:sz w:val="28"/>
        </w:rPr>
        <w:t>МБОУ СОШ310</w:t>
      </w:r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7"/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3B7747">
        <w:rPr>
          <w:color w:val="auto"/>
          <w:sz w:val="28"/>
        </w:rPr>
        <w:t xml:space="preserve">МБОУ СОШ№10 </w:t>
      </w:r>
      <w:r w:rsidRPr="00D1313A">
        <w:rPr>
          <w:color w:val="auto"/>
          <w:sz w:val="28"/>
        </w:rPr>
        <w:t>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</w:t>
      </w:r>
      <w:r w:rsidRPr="00D1313A">
        <w:rPr>
          <w:color w:val="auto"/>
          <w:sz w:val="28"/>
        </w:rPr>
        <w:lastRenderedPageBreak/>
        <w:t>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Toc109838897"/>
      <w:bookmarkEnd w:id="6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8"/>
    </w:p>
    <w:p w:rsidR="00EC7630" w:rsidRPr="00B92239" w:rsidRDefault="0040263E">
      <w:pPr>
        <w:spacing w:line="360" w:lineRule="auto"/>
        <w:ind w:firstLine="709"/>
        <w:rPr>
          <w:color w:val="auto"/>
          <w:sz w:val="28"/>
        </w:rPr>
      </w:pPr>
      <w:r w:rsidRPr="00B92239">
        <w:rPr>
          <w:color w:val="auto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7630" w:rsidRPr="00B92239" w:rsidRDefault="0040263E">
      <w:pPr>
        <w:spacing w:line="360" w:lineRule="auto"/>
        <w:ind w:firstLine="709"/>
        <w:rPr>
          <w:color w:val="auto"/>
          <w:sz w:val="28"/>
        </w:rPr>
      </w:pPr>
      <w:r w:rsidRPr="00B92239">
        <w:rPr>
          <w:color w:val="auto"/>
          <w:sz w:val="28"/>
        </w:rPr>
        <w:t>Целевые ориентиры результатов воспитания сформулированы</w:t>
      </w:r>
      <w:r w:rsidR="00B92239" w:rsidRPr="00B92239">
        <w:rPr>
          <w:color w:val="auto"/>
          <w:sz w:val="28"/>
        </w:rPr>
        <w:t xml:space="preserve"> </w:t>
      </w:r>
      <w:r w:rsidRPr="00B92239">
        <w:rPr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основными навыками личной и общественной гигиены, безопасного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езнания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,межрелигиозного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на осознанное творческое самовыражение, реализацию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1"/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2"/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57454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10 имени А.С. Пушкина муниципального образования Тимашевский район расположена в станице Медведовской.</w:t>
      </w:r>
      <w:r w:rsidRPr="0057454C">
        <w:rPr>
          <w:rFonts w:ascii="Times New Roman" w:hAnsi="Times New Roman"/>
          <w:b/>
          <w:sz w:val="28"/>
          <w:szCs w:val="28"/>
        </w:rPr>
        <w:t xml:space="preserve"> 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7454C">
        <w:rPr>
          <w:rFonts w:ascii="Times New Roman" w:hAnsi="Times New Roman"/>
          <w:sz w:val="28"/>
          <w:szCs w:val="28"/>
        </w:rPr>
        <w:t xml:space="preserve">В школе обучается 710 учащихся, 139 ребенка воспитываются в неполных семьях, 154 – в многодетных, 9 учащихся с ограниченными возможностями здоровья. </w:t>
      </w:r>
      <w:r w:rsidRPr="0057454C">
        <w:rPr>
          <w:rFonts w:ascii="Times New Roman" w:hAnsi="Times New Roman"/>
          <w:sz w:val="28"/>
          <w:szCs w:val="36"/>
        </w:rPr>
        <w:t>Контингент семей учащихся школы принадлежит к различным социальным слоям общества: рабочие, служащие, предприниматели</w:t>
      </w:r>
      <w:r w:rsidRPr="0057454C">
        <w:rPr>
          <w:rFonts w:ascii="Times New Roman" w:hAnsi="Times New Roman"/>
          <w:sz w:val="28"/>
          <w:szCs w:val="36"/>
          <w:shd w:val="clear" w:color="auto" w:fill="F5F5F5"/>
        </w:rPr>
        <w:t>.</w:t>
      </w:r>
      <w:r w:rsidRPr="0057454C">
        <w:rPr>
          <w:rFonts w:ascii="Times New Roman" w:hAnsi="Times New Roman"/>
          <w:sz w:val="28"/>
          <w:szCs w:val="28"/>
        </w:rPr>
        <w:t xml:space="preserve"> </w:t>
      </w:r>
    </w:p>
    <w:p w:rsidR="0057454C" w:rsidRPr="0057454C" w:rsidRDefault="0057454C" w:rsidP="00B92239">
      <w:pPr>
        <w:pStyle w:val="aff5"/>
        <w:spacing w:line="276" w:lineRule="auto"/>
        <w:ind w:firstLine="800"/>
        <w:rPr>
          <w:rFonts w:ascii="Times New Roman" w:hAnsi="Times New Roman"/>
          <w:sz w:val="28"/>
          <w:szCs w:val="28"/>
        </w:rPr>
      </w:pPr>
      <w:r w:rsidRPr="0057454C">
        <w:rPr>
          <w:rFonts w:ascii="Times New Roman" w:hAnsi="Times New Roman"/>
          <w:sz w:val="28"/>
          <w:szCs w:val="28"/>
        </w:rPr>
        <w:t>Школа расположена по улице Пушкина, рядом с ней находится спортивный комплекс имени Н.К. Яркового.</w:t>
      </w:r>
      <w:r w:rsidRPr="0057454C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Pr="0057454C">
        <w:rPr>
          <w:rStyle w:val="aff0"/>
          <w:rFonts w:ascii="Times New Roman" w:hAnsi="Times New Roman"/>
          <w:b w:val="0"/>
          <w:color w:val="222222"/>
          <w:sz w:val="28"/>
          <w:szCs w:val="26"/>
          <w:shd w:val="clear" w:color="auto" w:fill="FFFFFF"/>
        </w:rPr>
        <w:t>Он получил имя бывшего директора школы №10,</w:t>
      </w:r>
      <w:r w:rsidRPr="0057454C">
        <w:rPr>
          <w:rStyle w:val="aff0"/>
          <w:rFonts w:ascii="Times New Roman" w:hAnsi="Times New Roman"/>
          <w:color w:val="222222"/>
          <w:sz w:val="28"/>
          <w:szCs w:val="26"/>
          <w:shd w:val="clear" w:color="auto" w:fill="FFFFFF"/>
        </w:rPr>
        <w:t xml:space="preserve"> </w:t>
      </w:r>
      <w:r w:rsidRPr="0057454C">
        <w:rPr>
          <w:rFonts w:ascii="Times New Roman" w:hAnsi="Times New Roman"/>
          <w:color w:val="222222"/>
          <w:sz w:val="28"/>
          <w:szCs w:val="26"/>
          <w:shd w:val="clear" w:color="auto" w:fill="FFFFFF"/>
        </w:rPr>
        <w:t>в которой Николай Ярковой проработал более сорока лет – от учителя физкультуры до директора и</w:t>
      </w:r>
      <w:r w:rsidRPr="0057454C">
        <w:rPr>
          <w:rStyle w:val="aff0"/>
          <w:rFonts w:ascii="Times New Roman" w:hAnsi="Times New Roman"/>
          <w:color w:val="222222"/>
          <w:sz w:val="28"/>
          <w:szCs w:val="26"/>
          <w:shd w:val="clear" w:color="auto" w:fill="FFFFFF"/>
        </w:rPr>
        <w:t xml:space="preserve"> </w:t>
      </w:r>
      <w:r w:rsidRPr="0057454C">
        <w:rPr>
          <w:rStyle w:val="aff0"/>
          <w:rFonts w:ascii="Times New Roman" w:hAnsi="Times New Roman"/>
          <w:b w:val="0"/>
          <w:color w:val="222222"/>
          <w:sz w:val="28"/>
          <w:szCs w:val="26"/>
          <w:shd w:val="clear" w:color="auto" w:fill="FFFFFF"/>
        </w:rPr>
        <w:t xml:space="preserve">внес значительный вклад в развитие спортивной базы станицы Медведовской. Сотрудничество со спортивным комплексом </w:t>
      </w:r>
      <w:r w:rsidRPr="005745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454C">
        <w:rPr>
          <w:rFonts w:ascii="Times New Roman" w:hAnsi="Times New Roman"/>
          <w:sz w:val="28"/>
          <w:szCs w:val="28"/>
        </w:rPr>
        <w:t xml:space="preserve">позволяет организовывать спортивные мероприятия, объединяя учащихся всей школы. Также по улице Пушкина расположен СДК «Родина», который тесно сотрудничает со школой и привлекает учащихся к различным мероприятиям. </w:t>
      </w:r>
      <w:r>
        <w:rPr>
          <w:rFonts w:ascii="Times New Roman" w:hAnsi="Times New Roman"/>
          <w:sz w:val="28"/>
          <w:szCs w:val="28"/>
        </w:rPr>
        <w:t>Школа тесно взаимодействует с оргвнизацией дополнительного образования ЦТ «Калейдоскоп».</w:t>
      </w:r>
    </w:p>
    <w:p w:rsidR="0057454C" w:rsidRPr="0057454C" w:rsidRDefault="0057454C" w:rsidP="00B92239">
      <w:pPr>
        <w:pStyle w:val="aff5"/>
        <w:spacing w:line="276" w:lineRule="auto"/>
        <w:ind w:firstLine="800"/>
        <w:rPr>
          <w:rFonts w:ascii="Times New Roman" w:hAnsi="Times New Roman"/>
          <w:sz w:val="28"/>
          <w:shd w:val="clear" w:color="auto" w:fill="FFFFFF"/>
        </w:rPr>
      </w:pPr>
      <w:r w:rsidRPr="0057454C">
        <w:rPr>
          <w:rFonts w:ascii="Times New Roman" w:hAnsi="Times New Roman"/>
          <w:sz w:val="28"/>
          <w:szCs w:val="28"/>
        </w:rPr>
        <w:t xml:space="preserve">За школой закреплен </w:t>
      </w:r>
      <w:r w:rsidRPr="0057454C">
        <w:rPr>
          <w:rFonts w:ascii="Times New Roman" w:hAnsi="Times New Roman"/>
          <w:sz w:val="28"/>
          <w:shd w:val="clear" w:color="auto" w:fill="FFFFFF"/>
        </w:rPr>
        <w:t>мемориал, который был открыт в канун 45-летия Победы над фашистской Германией землякам, погибшим в годы войны.</w:t>
      </w:r>
      <w:r w:rsidRPr="0057454C">
        <w:rPr>
          <w:rFonts w:ascii="Times New Roman" w:hAnsi="Times New Roman"/>
          <w:sz w:val="28"/>
        </w:rPr>
        <w:t xml:space="preserve"> </w:t>
      </w:r>
      <w:r w:rsidRPr="0057454C">
        <w:rPr>
          <w:rFonts w:ascii="Times New Roman" w:hAnsi="Times New Roman"/>
          <w:sz w:val="28"/>
          <w:shd w:val="clear" w:color="auto" w:fill="FFFFFF"/>
        </w:rPr>
        <w:t>Мемориал представляет собой скульптуру, которая олицетворяет Родину-мать. По правую и левую сторону от нее барельефы, отобразившие в камне трудовой и ратный подвиг советских людей в годы тяжелых военных испытаний: Слева памятника на стеле изображены фигуры бегущих в атаку солдат с автоматами и гранатой. Справа изображены фигуры женщин убирающих хлеб.</w:t>
      </w:r>
      <w:r w:rsidRPr="0057454C">
        <w:rPr>
          <w:rFonts w:ascii="Times New Roman" w:hAnsi="Times New Roman"/>
          <w:sz w:val="28"/>
        </w:rPr>
        <w:t xml:space="preserve"> </w:t>
      </w:r>
      <w:r w:rsidRPr="0057454C">
        <w:rPr>
          <w:rFonts w:ascii="Times New Roman" w:hAnsi="Times New Roman"/>
          <w:sz w:val="28"/>
          <w:shd w:val="clear" w:color="auto" w:fill="FFFFFF"/>
        </w:rPr>
        <w:t>У подножия основной скульптуры - вечный огонь и ниша, где захоронены капсулы с землей с могил погибших медведовцев.</w:t>
      </w:r>
      <w:r w:rsidRPr="0057454C">
        <w:rPr>
          <w:rFonts w:ascii="Times New Roman" w:hAnsi="Times New Roman"/>
          <w:sz w:val="28"/>
        </w:rPr>
        <w:t xml:space="preserve"> </w:t>
      </w:r>
      <w:r w:rsidRPr="0057454C">
        <w:rPr>
          <w:rFonts w:ascii="Times New Roman" w:hAnsi="Times New Roman"/>
          <w:sz w:val="28"/>
          <w:shd w:val="clear" w:color="auto" w:fill="FFFFFF"/>
        </w:rPr>
        <w:t xml:space="preserve">Открытию мемориала предшествовал огромнейший труд ребят из школы № 10. Уход и наведение санитарного порядка на мемориале контролирует закрепленный класс вместе со своим классным руководителем и волонтеры школы. 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iCs/>
          <w:w w:val="0"/>
          <w:sz w:val="28"/>
          <w:szCs w:val="28"/>
        </w:rPr>
      </w:pPr>
      <w:r w:rsidRPr="0057454C">
        <w:rPr>
          <w:rFonts w:ascii="Times New Roman" w:hAnsi="Times New Roman"/>
          <w:iCs/>
          <w:w w:val="0"/>
          <w:sz w:val="28"/>
          <w:szCs w:val="28"/>
        </w:rPr>
        <w:t>Процесс воспитания в МБОУ СОШ № 10 основывается на принципах взаимодействия педагогов и школьников: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iCs/>
          <w:w w:val="0"/>
          <w:sz w:val="28"/>
          <w:szCs w:val="28"/>
        </w:rPr>
      </w:pPr>
      <w:r w:rsidRPr="0057454C">
        <w:rPr>
          <w:rFonts w:ascii="Times New Roman" w:hAnsi="Times New Roman"/>
          <w:iCs/>
          <w:w w:val="0"/>
          <w:sz w:val="28"/>
          <w:szCs w:val="28"/>
        </w:rPr>
        <w:t xml:space="preserve">- соблюдение законности и прав семьи и ребенка, соблюдение </w:t>
      </w:r>
      <w:r w:rsidRPr="0057454C">
        <w:rPr>
          <w:rFonts w:ascii="Times New Roman" w:hAnsi="Times New Roman"/>
          <w:iCs/>
          <w:w w:val="0"/>
          <w:sz w:val="28"/>
          <w:szCs w:val="28"/>
        </w:rPr>
        <w:lastRenderedPageBreak/>
        <w:t>конфиденциальности информации о ребенке и семье, приоритета безопасности ребенка при нахождении в МБОУ СОШ № 10;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iCs/>
          <w:w w:val="0"/>
          <w:sz w:val="28"/>
          <w:szCs w:val="28"/>
        </w:rPr>
      </w:pPr>
      <w:r w:rsidRPr="0057454C">
        <w:rPr>
          <w:rFonts w:ascii="Times New Roman" w:hAnsi="Times New Roman"/>
          <w:iCs/>
          <w:w w:val="0"/>
          <w:sz w:val="28"/>
          <w:szCs w:val="28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обучающихся и педагогов; 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iCs/>
          <w:w w:val="0"/>
          <w:sz w:val="28"/>
          <w:szCs w:val="28"/>
        </w:rPr>
      </w:pPr>
      <w:r w:rsidRPr="0057454C">
        <w:rPr>
          <w:rFonts w:ascii="Times New Roman" w:hAnsi="Times New Roman"/>
          <w:iCs/>
          <w:w w:val="0"/>
          <w:sz w:val="28"/>
          <w:szCs w:val="28"/>
        </w:rPr>
        <w:t>- реализации процесса воспитания через создание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iCs/>
          <w:w w:val="0"/>
          <w:sz w:val="28"/>
          <w:szCs w:val="28"/>
        </w:rPr>
      </w:pPr>
      <w:r w:rsidRPr="0057454C">
        <w:rPr>
          <w:rFonts w:ascii="Times New Roman" w:hAnsi="Times New Roman"/>
          <w:iCs/>
          <w:w w:val="0"/>
          <w:sz w:val="28"/>
          <w:szCs w:val="28"/>
        </w:rPr>
        <w:t>- организация совместных дел школьников и педагогов как предмета совместной заботы и взрослых, и детей;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iCs/>
          <w:w w:val="0"/>
          <w:sz w:val="28"/>
          <w:szCs w:val="28"/>
        </w:rPr>
      </w:pPr>
      <w:r w:rsidRPr="0057454C">
        <w:rPr>
          <w:rFonts w:ascii="Times New Roman" w:hAnsi="Times New Roman"/>
          <w:iCs/>
          <w:w w:val="0"/>
          <w:sz w:val="28"/>
          <w:szCs w:val="28"/>
        </w:rPr>
        <w:t>- системности, целесообразности воспитания как условий его эффективности.</w:t>
      </w:r>
    </w:p>
    <w:p w:rsidR="0057454C" w:rsidRPr="0057454C" w:rsidRDefault="0057454C" w:rsidP="00B92239">
      <w:pPr>
        <w:pStyle w:val="aff5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7454C">
        <w:rPr>
          <w:rFonts w:ascii="Times New Roman" w:hAnsi="Times New Roman"/>
          <w:color w:val="00000A"/>
          <w:sz w:val="28"/>
          <w:szCs w:val="28"/>
        </w:rPr>
        <w:t xml:space="preserve">Основные традиции воспитания в МБОУ СОШ № 10 - это ключевые общешкольные дела, являющиеся стержнем годового цикла воспитательной работы школы, </w:t>
      </w:r>
      <w:r w:rsidRPr="0057454C">
        <w:rPr>
          <w:rFonts w:ascii="Times New Roman" w:hAnsi="Times New Roman"/>
          <w:sz w:val="28"/>
          <w:szCs w:val="28"/>
        </w:rPr>
        <w:t xml:space="preserve">через которые осуществляется интеграция воспитательных усилий педагогов.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результатов. В школе создаются такие условия, чтобы по мере взросления ребенка увеличивалась и его роль в таких совместных делах.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57454C">
        <w:rPr>
          <w:rFonts w:ascii="Times New Roman" w:hAnsi="Times New Roman"/>
          <w:w w:val="0"/>
          <w:sz w:val="28"/>
          <w:szCs w:val="28"/>
        </w:rPr>
        <w:t>установление в них доброжелательных и товарищеских взаимоотношений. К</w:t>
      </w:r>
      <w:r w:rsidRPr="0057454C">
        <w:rPr>
          <w:rFonts w:ascii="Times New Roman" w:hAnsi="Times New Roman"/>
          <w:sz w:val="28"/>
          <w:szCs w:val="28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3"/>
    </w:p>
    <w:p w:rsidR="00B92239" w:rsidRPr="002D6AE3" w:rsidRDefault="00B92239" w:rsidP="00B92239">
      <w:pPr>
        <w:spacing w:line="360" w:lineRule="auto"/>
        <w:ind w:firstLine="851"/>
        <w:rPr>
          <w:w w:val="0"/>
          <w:sz w:val="28"/>
          <w:szCs w:val="28"/>
        </w:rPr>
      </w:pPr>
      <w:r w:rsidRPr="002D6AE3">
        <w:rPr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C7630" w:rsidRPr="00D1313A" w:rsidRDefault="0040263E" w:rsidP="00B92239">
      <w:pPr>
        <w:tabs>
          <w:tab w:val="left" w:pos="851"/>
        </w:tabs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D40991" w:rsidRDefault="00D40991" w:rsidP="00C84748">
      <w:pPr>
        <w:adjustRightInd w:val="0"/>
        <w:spacing w:line="360" w:lineRule="auto"/>
        <w:ind w:firstLine="851"/>
        <w:rPr>
          <w:rStyle w:val="CharAttribute5010"/>
          <w:rFonts w:eastAsia="№Е"/>
          <w:i w:val="0"/>
          <w:szCs w:val="28"/>
          <w:u w:val="none"/>
        </w:rPr>
      </w:pPr>
      <w:r w:rsidRPr="002D6AE3">
        <w:rPr>
          <w:rStyle w:val="CharAttribute5120"/>
          <w:rFonts w:eastAsia="№Е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D40991" w:rsidRPr="00D40991" w:rsidRDefault="00D40991" w:rsidP="00D40991">
      <w:pPr>
        <w:adjustRightInd w:val="0"/>
        <w:spacing w:line="360" w:lineRule="auto"/>
        <w:ind w:firstLine="851"/>
        <w:rPr>
          <w:rStyle w:val="CharAttribute5010"/>
          <w:rFonts w:eastAsia="№Е"/>
          <w:i w:val="0"/>
          <w:szCs w:val="28"/>
          <w:u w:val="none"/>
        </w:rPr>
      </w:pPr>
      <w:r>
        <w:rPr>
          <w:rStyle w:val="CharAttribute5010"/>
          <w:rFonts w:eastAsia="№Е"/>
          <w:i w:val="0"/>
          <w:szCs w:val="28"/>
          <w:u w:val="none"/>
        </w:rPr>
        <w:lastRenderedPageBreak/>
        <w:t xml:space="preserve"> -  </w:t>
      </w:r>
      <w:r w:rsidRPr="00D40991">
        <w:rPr>
          <w:rStyle w:val="CharAttribute5010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C7630" w:rsidRPr="00D1313A" w:rsidRDefault="00D40991" w:rsidP="00D40991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40991">
        <w:rPr>
          <w:rStyle w:val="CharAttribute5010"/>
          <w:rFonts w:eastAsia="№Е"/>
          <w:i w:val="0"/>
          <w:szCs w:val="28"/>
          <w:u w:val="none"/>
        </w:rPr>
        <w:t>применение на уроке и во внеурочной деятельности через мероприятия предметных недель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2D6AE3">
        <w:rPr>
          <w:rStyle w:val="CharAttribute5010"/>
          <w:rFonts w:eastAsia="№Е"/>
          <w:i w:val="0"/>
          <w:szCs w:val="28"/>
        </w:rPr>
        <w:t xml:space="preserve"> </w:t>
      </w:r>
      <w:r w:rsidRPr="002D6AE3">
        <w:rPr>
          <w:sz w:val="28"/>
          <w:szCs w:val="28"/>
        </w:rPr>
        <w:t>учат школьников командной работе и взаимодействию с другими детьми</w:t>
      </w:r>
      <w:r>
        <w:rPr>
          <w:sz w:val="28"/>
          <w:szCs w:val="28"/>
        </w:rPr>
        <w:t xml:space="preserve"> </w:t>
      </w:r>
      <w:r w:rsidR="0040263E"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="0040263E"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="0040263E"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</w:t>
      </w:r>
      <w:r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,вспомогательных материалов</w:t>
      </w:r>
      <w:r w:rsidR="0040263E"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</w:t>
      </w:r>
      <w:r w:rsidRPr="00D1313A">
        <w:rPr>
          <w:color w:val="auto"/>
          <w:sz w:val="28"/>
        </w:rPr>
        <w:lastRenderedPageBreak/>
        <w:t xml:space="preserve">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="00D40991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Default="0040263E" w:rsidP="00B92239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972990" w:rsidRPr="00972990" w:rsidRDefault="00972990" w:rsidP="00972990">
      <w:pPr>
        <w:pStyle w:val="aff5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972990">
        <w:rPr>
          <w:rFonts w:ascii="Times New Roman" w:hAnsi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972990" w:rsidRPr="00972990" w:rsidRDefault="00972990" w:rsidP="00972990">
      <w:pPr>
        <w:spacing w:line="360" w:lineRule="auto"/>
        <w:ind w:firstLine="851"/>
        <w:rPr>
          <w:sz w:val="28"/>
          <w:szCs w:val="28"/>
        </w:rPr>
      </w:pPr>
      <w:r w:rsidRPr="00972990">
        <w:rPr>
          <w:sz w:val="28"/>
          <w:szCs w:val="28"/>
        </w:rPr>
        <w:t>- вовлечение школьников в интересную и полезную для них деятельность, которая предоставляет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72990" w:rsidRPr="00972990" w:rsidRDefault="00972990" w:rsidP="00972990">
      <w:pPr>
        <w:spacing w:line="360" w:lineRule="auto"/>
        <w:ind w:firstLine="851"/>
        <w:rPr>
          <w:rStyle w:val="CharAttribute00"/>
          <w:rFonts w:eastAsia="Batang"/>
          <w:szCs w:val="28"/>
        </w:rPr>
      </w:pPr>
      <w:r w:rsidRPr="00972990">
        <w:rPr>
          <w:rStyle w:val="CharAttribute00"/>
          <w:rFonts w:eastAsia="Batang"/>
          <w:szCs w:val="28"/>
        </w:rPr>
        <w:t xml:space="preserve">- формирование в </w:t>
      </w:r>
      <w:r w:rsidRPr="00972990">
        <w:rPr>
          <w:sz w:val="28"/>
          <w:szCs w:val="28"/>
        </w:rPr>
        <w:t>кружках, секциях, клубах, студиях детско-взрослых общностей,</w:t>
      </w:r>
      <w:r w:rsidRPr="00972990">
        <w:rPr>
          <w:rStyle w:val="CharAttribute5020"/>
          <w:rFonts w:eastAsia="Batang"/>
          <w:szCs w:val="28"/>
        </w:rPr>
        <w:t xml:space="preserve"> </w:t>
      </w:r>
      <w:r w:rsidRPr="00972990">
        <w:rPr>
          <w:rStyle w:val="CharAttribute00"/>
          <w:rFonts w:eastAsia="Batang"/>
          <w:szCs w:val="28"/>
        </w:rPr>
        <w:t>которые объединяют детей и педагогов общими позитивными эмоциями и доверительными отношениями друг к другу;</w:t>
      </w:r>
    </w:p>
    <w:p w:rsidR="00972990" w:rsidRPr="00972990" w:rsidRDefault="00972990" w:rsidP="00972990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972990">
        <w:rPr>
          <w:sz w:val="28"/>
          <w:szCs w:val="28"/>
        </w:rPr>
        <w:lastRenderedPageBreak/>
        <w:t xml:space="preserve">- </w:t>
      </w:r>
      <w:r w:rsidRPr="00972990">
        <w:rPr>
          <w:rStyle w:val="CharAttribute00"/>
          <w:rFonts w:eastAsia="Batang"/>
          <w:szCs w:val="28"/>
        </w:rPr>
        <w:t>создание в</w:t>
      </w:r>
      <w:r w:rsidRPr="00972990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72990" w:rsidRPr="00972990" w:rsidRDefault="00972990" w:rsidP="00972990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972990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72990" w:rsidRPr="00972990" w:rsidRDefault="00972990" w:rsidP="00972990">
      <w:pPr>
        <w:spacing w:line="360" w:lineRule="auto"/>
        <w:ind w:firstLine="851"/>
        <w:rPr>
          <w:i/>
          <w:sz w:val="28"/>
          <w:szCs w:val="28"/>
        </w:rPr>
      </w:pPr>
      <w:r w:rsidRPr="00972990">
        <w:rPr>
          <w:rStyle w:val="CharAttribute5110"/>
          <w:rFonts w:eastAsia="№Е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</w:t>
      </w:r>
      <w:r w:rsidR="00767B9A">
        <w:rPr>
          <w:color w:val="auto"/>
          <w:sz w:val="28"/>
        </w:rPr>
        <w:t xml:space="preserve">: </w:t>
      </w:r>
      <w:r w:rsidRPr="00D1313A">
        <w:rPr>
          <w:color w:val="auto"/>
          <w:sz w:val="28"/>
        </w:rPr>
        <w:t>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</w:t>
      </w:r>
      <w:r w:rsidR="00767B9A">
        <w:rPr>
          <w:color w:val="auto"/>
          <w:sz w:val="28"/>
        </w:rPr>
        <w:t>: «Живой родник»</w:t>
      </w:r>
      <w:r w:rsidRPr="00D1313A">
        <w:rPr>
          <w:color w:val="auto"/>
          <w:sz w:val="28"/>
        </w:rPr>
        <w:t>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</w:t>
      </w:r>
      <w:r w:rsidR="00767B9A">
        <w:rPr>
          <w:color w:val="auto"/>
          <w:sz w:val="28"/>
        </w:rPr>
        <w:t>: «Химия и жизнь»</w:t>
      </w:r>
      <w:r w:rsidRPr="00D1313A">
        <w:rPr>
          <w:color w:val="auto"/>
          <w:sz w:val="28"/>
        </w:rPr>
        <w:t>, занятия познавательной, научной, исследовательской, просветительской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</w:t>
      </w:r>
      <w:r w:rsidR="00767B9A">
        <w:rPr>
          <w:color w:val="auto"/>
          <w:sz w:val="28"/>
        </w:rPr>
        <w:t>:</w:t>
      </w:r>
      <w:r w:rsidRPr="00D1313A">
        <w:rPr>
          <w:color w:val="auto"/>
          <w:sz w:val="28"/>
        </w:rPr>
        <w:t>, занятия экологической, природоохранной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</w:t>
      </w:r>
      <w:r w:rsidR="00767B9A">
        <w:rPr>
          <w:color w:val="auto"/>
          <w:sz w:val="28"/>
        </w:rPr>
        <w:t>:</w:t>
      </w:r>
      <w:r w:rsidRPr="00D1313A">
        <w:rPr>
          <w:color w:val="auto"/>
          <w:sz w:val="28"/>
        </w:rPr>
        <w:t>, занятия в области искусств, художественного творчества разных видов и жанров;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</w:t>
      </w:r>
      <w:r w:rsidR="0057454C">
        <w:rPr>
          <w:color w:val="auto"/>
          <w:sz w:val="28"/>
        </w:rPr>
        <w:t>: «Здоровейка», «</w:t>
      </w:r>
      <w:r w:rsidR="00767B9A" w:rsidRPr="00767B9A">
        <w:rPr>
          <w:sz w:val="28"/>
        </w:rPr>
        <w:t>ОФП (подвижные игры)»</w:t>
      </w:r>
      <w:r w:rsidR="00767B9A">
        <w:rPr>
          <w:sz w:val="28"/>
        </w:rPr>
        <w:t>,</w:t>
      </w:r>
      <w:r w:rsidR="00767B9A" w:rsidRPr="00767B9A">
        <w:rPr>
          <w:sz w:val="28"/>
          <w:szCs w:val="28"/>
        </w:rPr>
        <w:t xml:space="preserve"> «Волейбол», «Настольный теннис», «Пулевая стрельба», «Баскетбол», «Шахматы»</w:t>
      </w:r>
      <w:r w:rsidRPr="00767B9A">
        <w:rPr>
          <w:color w:val="auto"/>
          <w:sz w:val="28"/>
          <w:szCs w:val="28"/>
        </w:rPr>
        <w:t xml:space="preserve">, </w:t>
      </w:r>
      <w:r w:rsidRPr="00D1313A">
        <w:rPr>
          <w:color w:val="auto"/>
          <w:sz w:val="28"/>
        </w:rPr>
        <w:t>занятия оздоровительной и спортивной направленности.</w:t>
      </w:r>
    </w:p>
    <w:p w:rsidR="00EC7630" w:rsidRPr="00D1313A" w:rsidRDefault="0040263E" w:rsidP="00B92239">
      <w:pPr>
        <w:tabs>
          <w:tab w:val="left" w:pos="993"/>
        </w:tabs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E92F18" w:rsidRPr="00E92F18" w:rsidRDefault="00E92F18" w:rsidP="00C84748">
      <w:pPr>
        <w:pStyle w:val="af2"/>
        <w:spacing w:before="0" w:after="0" w:line="360" w:lineRule="auto"/>
        <w:ind w:left="0" w:righ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Осуществляя классное руководство, учитель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E92F18" w:rsidRPr="00C84748" w:rsidRDefault="00E92F18" w:rsidP="00C84748">
      <w:pPr>
        <w:pStyle w:val="af2"/>
        <w:spacing w:before="0" w:after="0" w:line="360" w:lineRule="auto"/>
        <w:ind w:left="0" w:right="0" w:firstLine="851"/>
        <w:rPr>
          <w:rStyle w:val="CharAttribute5020"/>
          <w:rFonts w:eastAsia="№Е"/>
          <w:bCs/>
          <w:iCs/>
          <w:szCs w:val="28"/>
        </w:rPr>
      </w:pPr>
      <w:r w:rsidRPr="00C84748">
        <w:rPr>
          <w:rStyle w:val="CharAttribute5020"/>
          <w:rFonts w:eastAsia="№Е"/>
          <w:bCs/>
          <w:iCs/>
          <w:szCs w:val="28"/>
        </w:rPr>
        <w:lastRenderedPageBreak/>
        <w:t>Работа с классом:</w:t>
      </w:r>
    </w:p>
    <w:p w:rsidR="00E92F18" w:rsidRPr="00C84748" w:rsidRDefault="00E92F18" w:rsidP="00C84748">
      <w:pPr>
        <w:pStyle w:val="af2"/>
        <w:spacing w:before="0" w:after="0" w:line="360" w:lineRule="auto"/>
        <w:ind w:left="0" w:right="0" w:firstLine="851"/>
        <w:rPr>
          <w:rStyle w:val="CharAttribute5020"/>
          <w:rFonts w:eastAsia="№Е"/>
          <w:bCs/>
          <w:iCs/>
          <w:szCs w:val="28"/>
          <w:u w:val="single"/>
        </w:rPr>
      </w:pPr>
      <w:r w:rsidRPr="00C84748">
        <w:rPr>
          <w:rStyle w:val="CharAttribute4840"/>
          <w:rFonts w:eastAsia="№Е"/>
          <w:bCs/>
          <w:iCs/>
          <w:szCs w:val="28"/>
          <w:u w:val="single"/>
        </w:rPr>
        <w:t>уровень начального общего образования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выработка совместно со школьниками законов, правил класса, помогающих детям освоить нормы и правила общения, которым они должны следовать в школе.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 проведение индивидуальных и групповых бесед, дающих возможность своевременного выявления кризисных ситуаций, возникающих у учащихся, их семей;</w:t>
      </w:r>
    </w:p>
    <w:p w:rsidR="00E92F18" w:rsidRPr="00C84748" w:rsidRDefault="00E92F18" w:rsidP="00C84748">
      <w:pPr>
        <w:pStyle w:val="afe"/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C84748">
        <w:rPr>
          <w:rStyle w:val="CharAttribute4840"/>
          <w:rFonts w:eastAsia="№Е"/>
          <w:bCs/>
          <w:iCs/>
          <w:szCs w:val="28"/>
          <w:u w:val="single"/>
        </w:rPr>
        <w:t>уровень основного общего образования</w:t>
      </w:r>
      <w:r w:rsidRPr="00C847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eastAsia="Tahoma" w:hAnsi="Times New Roman"/>
          <w:sz w:val="28"/>
          <w:szCs w:val="28"/>
        </w:rPr>
      </w:pPr>
      <w:r w:rsidRPr="00E92F18">
        <w:rPr>
          <w:rStyle w:val="CharAttribute5040"/>
          <w:rFonts w:eastAsia="№Е"/>
          <w:szCs w:val="28"/>
        </w:rPr>
        <w:t xml:space="preserve">сплочение коллектива класса через: </w:t>
      </w:r>
      <w:r w:rsidRPr="00E92F18">
        <w:rPr>
          <w:rFonts w:ascii="Times New Roman" w:eastAsia="Tahoma" w:hAnsi="Times New Roman"/>
          <w:sz w:val="28"/>
          <w:szCs w:val="28"/>
        </w:rPr>
        <w:t>и</w:t>
      </w:r>
      <w:r w:rsidRPr="00E92F18">
        <w:rPr>
          <w:rStyle w:val="CharAttribute5010"/>
          <w:rFonts w:eastAsia="№Е"/>
          <w:i w:val="0"/>
          <w:szCs w:val="28"/>
          <w:u w:val="none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E92F18">
        <w:rPr>
          <w:rFonts w:ascii="Times New Roman" w:eastAsia="Tahoma" w:hAnsi="Times New Roman"/>
          <w:sz w:val="28"/>
          <w:szCs w:val="28"/>
        </w:rPr>
        <w:t xml:space="preserve">включающие в себя подготовленные </w:t>
      </w:r>
      <w:r w:rsidRPr="00E92F18">
        <w:rPr>
          <w:rFonts w:ascii="Times New Roman" w:eastAsia="Tahoma" w:hAnsi="Times New Roman"/>
          <w:sz w:val="28"/>
          <w:szCs w:val="28"/>
        </w:rPr>
        <w:lastRenderedPageBreak/>
        <w:t xml:space="preserve">поздравления, сюрпризы, творческие подарки и розыгрыши, дающие каждому школьнику возможность рефлексии собственного участия в жизни класса. 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Style w:val="CharAttribute5010"/>
          <w:rFonts w:eastAsia="Tahoma"/>
          <w:szCs w:val="28"/>
          <w:u w:val="none"/>
        </w:rPr>
      </w:pPr>
      <w:r w:rsidRPr="00E92F18">
        <w:rPr>
          <w:rFonts w:ascii="Times New Roman" w:hAnsi="Times New Roman"/>
          <w:sz w:val="28"/>
          <w:szCs w:val="28"/>
        </w:rPr>
        <w:t>проведение индивидуальных и групповых бесед, дающих возможность своевременного выявления кризисных ситуаций, возникающих у учащихся, их семей;</w:t>
      </w:r>
    </w:p>
    <w:p w:rsidR="00E92F18" w:rsidRPr="00E92F18" w:rsidRDefault="00E92F18" w:rsidP="00C8474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  <w:shd w:val="clear" w:color="auto" w:fill="FFFFFF"/>
        </w:rPr>
        <w:t>предоставление учащимся возможности самостоятельного и совместного планирования жизни класса во внеурочной деятельности</w:t>
      </w:r>
    </w:p>
    <w:p w:rsidR="00E92F18" w:rsidRPr="00E92F18" w:rsidRDefault="00C84748" w:rsidP="00C84748">
      <w:pPr>
        <w:widowControl/>
        <w:numPr>
          <w:ilvl w:val="0"/>
          <w:numId w:val="31"/>
        </w:numPr>
        <w:tabs>
          <w:tab w:val="left" w:pos="993"/>
          <w:tab w:val="left" w:pos="1310"/>
        </w:tabs>
        <w:autoSpaceDE w:val="0"/>
        <w:autoSpaceDN w:val="0"/>
        <w:adjustRightInd w:val="0"/>
        <w:spacing w:line="360" w:lineRule="auto"/>
        <w:ind w:left="0" w:firstLine="851"/>
        <w:rPr>
          <w:rStyle w:val="CharAttribute4840"/>
          <w:rFonts w:eastAsia="№Е"/>
          <w:b/>
          <w:bCs/>
          <w:i w:val="0"/>
          <w:iCs/>
          <w:szCs w:val="28"/>
        </w:rPr>
      </w:pPr>
      <w:r>
        <w:rPr>
          <w:rFonts w:eastAsia="Symbol"/>
          <w:sz w:val="28"/>
          <w:szCs w:val="28"/>
        </w:rPr>
        <w:t xml:space="preserve"> </w:t>
      </w:r>
      <w:r w:rsidR="00E92F18" w:rsidRPr="00E92F18">
        <w:rPr>
          <w:rFonts w:eastAsia="Symbol"/>
          <w:sz w:val="28"/>
          <w:szCs w:val="28"/>
        </w:rPr>
        <w:t>формирование у обучающихся представлений о понятиях «здоровье», «ЗОЖ», «социальная ответственность»; ознакомление с причинами и последствиями употребления ПАВ; изучение социальных и правовых норм для понимания ответственности за нарушение законодательства через игровые упражнения, тематические беседы, рефлексивное общение, викторины, интерактивные беседы, практикумы (тренинги), ролевые и деловые игры, проектирование и моделирование.</w:t>
      </w:r>
    </w:p>
    <w:p w:rsidR="00E92F18" w:rsidRPr="00C84748" w:rsidRDefault="00E92F18" w:rsidP="00C84748">
      <w:pPr>
        <w:pStyle w:val="afe"/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C84748">
        <w:rPr>
          <w:rStyle w:val="CharAttribute4840"/>
          <w:rFonts w:eastAsia="№Е"/>
          <w:bCs/>
          <w:iCs/>
          <w:szCs w:val="28"/>
          <w:u w:val="single"/>
        </w:rPr>
        <w:t>уровень среднего общего образования</w:t>
      </w:r>
      <w:r w:rsidRPr="00C847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92F18" w:rsidRPr="00E92F18" w:rsidRDefault="00E92F18" w:rsidP="00C8474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  <w:shd w:val="clear" w:color="auto" w:fill="FFFFFF"/>
        </w:rPr>
        <w:t>Предоставление учащимся возможности самостоятельного и совместного планирования жизни класса,  школы во внеурочной деятельности;</w:t>
      </w:r>
    </w:p>
    <w:p w:rsidR="00E92F18" w:rsidRPr="00E92F18" w:rsidRDefault="00E92F18" w:rsidP="00C8474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дискуссионные формы классных часов, просмотр и обсуждение актуальных фильмов, театральных спектаклей.</w:t>
      </w:r>
    </w:p>
    <w:p w:rsidR="00E92F18" w:rsidRPr="00E92F18" w:rsidRDefault="00E92F18" w:rsidP="00C8474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</w:t>
      </w:r>
    </w:p>
    <w:p w:rsidR="00E92F18" w:rsidRPr="00E92F18" w:rsidRDefault="00E92F18" w:rsidP="00C8474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включение учащихся в практическую проектную деятельность, где учащиеся приобретают социальный опыт</w:t>
      </w:r>
      <w:r w:rsidRPr="00E92F18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E92F18">
        <w:rPr>
          <w:rFonts w:ascii="Times New Roman" w:hAnsi="Times New Roman"/>
          <w:sz w:val="28"/>
          <w:szCs w:val="28"/>
        </w:rPr>
        <w:t xml:space="preserve"> </w:t>
      </w:r>
    </w:p>
    <w:p w:rsidR="00E92F18" w:rsidRPr="00C84748" w:rsidRDefault="00E92F18" w:rsidP="00C84748">
      <w:pPr>
        <w:pStyle w:val="af2"/>
        <w:spacing w:before="0" w:after="0" w:line="360" w:lineRule="auto"/>
        <w:ind w:left="0" w:right="0" w:firstLine="851"/>
        <w:rPr>
          <w:rStyle w:val="CharAttribute5020"/>
          <w:rFonts w:eastAsia="№Е"/>
          <w:bCs/>
          <w:iCs/>
          <w:szCs w:val="28"/>
        </w:rPr>
      </w:pPr>
      <w:r w:rsidRPr="00C84748">
        <w:rPr>
          <w:rStyle w:val="CharAttribute5020"/>
          <w:rFonts w:eastAsia="№Е"/>
          <w:bCs/>
          <w:iCs/>
          <w:szCs w:val="28"/>
        </w:rPr>
        <w:t>Индивидуальная работа с учащимися:</w:t>
      </w:r>
    </w:p>
    <w:p w:rsidR="00E92F18" w:rsidRPr="00E92F18" w:rsidRDefault="00E92F18" w:rsidP="00C8474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</w:t>
      </w:r>
      <w:r w:rsidRPr="00E92F18">
        <w:rPr>
          <w:rFonts w:ascii="Times New Roman" w:hAnsi="Times New Roman"/>
          <w:sz w:val="28"/>
          <w:szCs w:val="28"/>
        </w:rPr>
        <w:lastRenderedPageBreak/>
        <w:t xml:space="preserve">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E92F18" w:rsidRPr="00E92F18" w:rsidRDefault="00E92F18" w:rsidP="00C84748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Style w:val="CharAttribute5010"/>
          <w:rFonts w:eastAsia="№Е"/>
          <w:i w:val="0"/>
          <w:szCs w:val="28"/>
          <w:u w:val="none"/>
        </w:rPr>
      </w:pPr>
      <w:r w:rsidRPr="00E92F18">
        <w:rPr>
          <w:rStyle w:val="CharAttribute5010"/>
          <w:rFonts w:eastAsia="№Е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92F18" w:rsidRPr="00E92F18" w:rsidRDefault="00E92F18" w:rsidP="00C84748">
      <w:pPr>
        <w:pStyle w:val="aff5"/>
        <w:numPr>
          <w:ilvl w:val="0"/>
          <w:numId w:val="30"/>
        </w:numPr>
        <w:wordWrap w:val="0"/>
        <w:autoSpaceDE w:val="0"/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расширение круга чтения обучающихся, формирование у них культуры чтения, отношения к нравственным идеалам, этическим нормам поведения.</w:t>
      </w:r>
    </w:p>
    <w:p w:rsidR="00E92F18" w:rsidRPr="00E92F18" w:rsidRDefault="00E92F18" w:rsidP="00C84748">
      <w:pPr>
        <w:pStyle w:val="aff5"/>
        <w:numPr>
          <w:ilvl w:val="0"/>
          <w:numId w:val="30"/>
        </w:numPr>
        <w:wordWrap w:val="0"/>
        <w:autoSpaceDE w:val="0"/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забота о здоровье своих воспитанников, используя информацию, получаемую от медицинских работников</w:t>
      </w:r>
    </w:p>
    <w:p w:rsidR="00E92F18" w:rsidRPr="00C84748" w:rsidRDefault="00E92F18" w:rsidP="00C84748">
      <w:pPr>
        <w:pStyle w:val="afe"/>
        <w:tabs>
          <w:tab w:val="left" w:pos="851"/>
          <w:tab w:val="left" w:pos="1310"/>
        </w:tabs>
        <w:spacing w:line="360" w:lineRule="auto"/>
        <w:ind w:left="0" w:firstLine="851"/>
        <w:rPr>
          <w:rStyle w:val="CharAttribute5010"/>
          <w:rFonts w:eastAsia="№Е"/>
          <w:bCs/>
          <w:i w:val="0"/>
          <w:iCs/>
          <w:szCs w:val="28"/>
          <w:u w:val="none"/>
        </w:rPr>
      </w:pPr>
      <w:r w:rsidRPr="00C84748">
        <w:rPr>
          <w:rFonts w:ascii="Times New Roman" w:hAnsi="Times New Roman"/>
          <w:bCs/>
          <w:i/>
          <w:iCs/>
          <w:sz w:val="28"/>
          <w:szCs w:val="28"/>
        </w:rPr>
        <w:t>Работа с учителями, преподающими в классе: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</w:t>
      </w:r>
      <w:r w:rsidRPr="00E92F18">
        <w:rPr>
          <w:rFonts w:ascii="Times New Roman" w:hAnsi="Times New Roman"/>
          <w:sz w:val="28"/>
          <w:szCs w:val="28"/>
        </w:rPr>
        <w:lastRenderedPageBreak/>
        <w:t>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проведение мини-педсоветов, педагогических консилиумов, направленных на решение конкретных проблем класса и интеграцию воспитательных влияний на школьников;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b/>
          <w:bCs/>
          <w:iCs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92F18" w:rsidRPr="00C84748" w:rsidRDefault="00E92F18" w:rsidP="00C84748">
      <w:pPr>
        <w:pStyle w:val="afe"/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bCs/>
          <w:i/>
          <w:iCs/>
          <w:sz w:val="28"/>
          <w:szCs w:val="28"/>
        </w:rPr>
      </w:pPr>
      <w:r w:rsidRPr="00C84748">
        <w:rPr>
          <w:rFonts w:ascii="Times New Roman" w:hAnsi="Times New Roman"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регулярное информирование родителей через дневники учащихся, индивидуальные встречи, группы </w:t>
      </w:r>
      <w:r w:rsidRPr="00E92F18">
        <w:rPr>
          <w:rFonts w:ascii="Times New Roman" w:hAnsi="Times New Roman"/>
          <w:sz w:val="28"/>
          <w:szCs w:val="28"/>
          <w:lang w:val="en-US"/>
        </w:rPr>
        <w:t>Watsap</w:t>
      </w:r>
      <w:r w:rsidRPr="00E92F18">
        <w:rPr>
          <w:rFonts w:ascii="Times New Roman" w:hAnsi="Times New Roman"/>
          <w:sz w:val="28"/>
          <w:szCs w:val="28"/>
        </w:rPr>
        <w:t xml:space="preserve"> о школьных успехах и проблемах их детей, о жизни класса в целом;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  <w:shd w:val="clear" w:color="auto" w:fill="FFFFFF"/>
        </w:rPr>
        <w:t>вовлечение родителей в учебно - воспитательный процесс в Дни открытых дверей; День творчества детей и их родителей; приглашения на открытые уроки и внеклассные мероприятия.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координация связи педагога-психолога с родителями, их консультативная, терапевтическая поддержка,</w:t>
      </w:r>
      <w:r w:rsidRPr="00E92F1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E92F18">
        <w:rPr>
          <w:rFonts w:ascii="Times New Roman" w:hAnsi="Times New Roman"/>
          <w:sz w:val="28"/>
          <w:szCs w:val="28"/>
          <w:shd w:val="clear" w:color="auto" w:fill="FFFFFF"/>
        </w:rPr>
        <w:t>психолого-педагогическое просвещение родителей (индивидуальные и тематические консультации)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92F18" w:rsidRPr="00E92F18" w:rsidRDefault="00E92F18" w:rsidP="00C84748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E92F18">
        <w:rPr>
          <w:rFonts w:ascii="Times New Roman" w:hAnsi="Times New Roman"/>
          <w:sz w:val="28"/>
          <w:szCs w:val="28"/>
        </w:rPr>
        <w:t>посещение родителей на дому;</w:t>
      </w:r>
    </w:p>
    <w:p w:rsidR="00E92F18" w:rsidRPr="00E92F18" w:rsidRDefault="00E92F18" w:rsidP="00C84748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E92F18">
        <w:rPr>
          <w:sz w:val="28"/>
          <w:szCs w:val="28"/>
        </w:rPr>
        <w:t xml:space="preserve">привлечение членов семей школьников к организации и проведению </w:t>
      </w:r>
      <w:r w:rsidRPr="00E92F18">
        <w:rPr>
          <w:sz w:val="28"/>
          <w:szCs w:val="28"/>
        </w:rPr>
        <w:lastRenderedPageBreak/>
        <w:t>дел класса и школы.</w:t>
      </w:r>
    </w:p>
    <w:p w:rsidR="00EC7630" w:rsidRPr="00E92F18" w:rsidRDefault="0040263E" w:rsidP="00B92239">
      <w:pPr>
        <w:tabs>
          <w:tab w:val="left" w:pos="851"/>
        </w:tabs>
        <w:spacing w:line="360" w:lineRule="auto"/>
        <w:rPr>
          <w:i/>
          <w:color w:val="auto"/>
          <w:sz w:val="28"/>
          <w:szCs w:val="28"/>
        </w:rPr>
      </w:pPr>
      <w:r w:rsidRPr="00E92F18">
        <w:rPr>
          <w:b/>
          <w:color w:val="auto"/>
          <w:sz w:val="28"/>
          <w:szCs w:val="28"/>
        </w:rPr>
        <w:t>Основные школьные дела</w:t>
      </w:r>
    </w:p>
    <w:p w:rsidR="00E92F18" w:rsidRPr="00E92F18" w:rsidRDefault="00E92F18" w:rsidP="00C84748">
      <w:pPr>
        <w:spacing w:line="360" w:lineRule="auto"/>
        <w:ind w:firstLine="851"/>
        <w:rPr>
          <w:sz w:val="28"/>
          <w:szCs w:val="28"/>
        </w:rPr>
      </w:pPr>
      <w:r w:rsidRPr="00E92F18">
        <w:rPr>
          <w:w w:val="0"/>
          <w:sz w:val="28"/>
          <w:szCs w:val="28"/>
        </w:rPr>
        <w:t xml:space="preserve">Основные школьные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E92F18">
        <w:rPr>
          <w:rStyle w:val="CharAttribute4840"/>
          <w:rFonts w:eastAsia="№Е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E92F18">
        <w:rPr>
          <w:sz w:val="28"/>
          <w:szCs w:val="28"/>
        </w:rPr>
        <w:t xml:space="preserve"> </w:t>
      </w:r>
    </w:p>
    <w:p w:rsidR="00E92F18" w:rsidRPr="00E92F18" w:rsidRDefault="00E92F18" w:rsidP="00C84748">
      <w:pPr>
        <w:spacing w:line="360" w:lineRule="auto"/>
        <w:ind w:firstLine="851"/>
        <w:rPr>
          <w:sz w:val="28"/>
          <w:szCs w:val="28"/>
        </w:rPr>
      </w:pPr>
      <w:r w:rsidRPr="00E92F18">
        <w:rPr>
          <w:rStyle w:val="aff6"/>
          <w:rFonts w:ascii="Times New Roman" w:hAnsi="Times New Roman"/>
          <w:sz w:val="28"/>
          <w:szCs w:val="28"/>
        </w:rPr>
        <w:t>Для этого в МБОУ СОШ № 10 используются следующие формы работы</w:t>
      </w:r>
      <w:r w:rsidRPr="00E92F18">
        <w:rPr>
          <w:sz w:val="28"/>
          <w:szCs w:val="28"/>
        </w:rPr>
        <w:t xml:space="preserve"> </w:t>
      </w:r>
    </w:p>
    <w:p w:rsidR="00E92F18" w:rsidRPr="00C84748" w:rsidRDefault="00E92F18" w:rsidP="00C84748">
      <w:pPr>
        <w:spacing w:line="360" w:lineRule="auto"/>
        <w:ind w:firstLine="851"/>
        <w:rPr>
          <w:bCs/>
          <w:i/>
          <w:iCs/>
          <w:sz w:val="28"/>
          <w:szCs w:val="28"/>
        </w:rPr>
      </w:pPr>
      <w:r w:rsidRPr="00C84748">
        <w:rPr>
          <w:bCs/>
          <w:i/>
          <w:iCs/>
          <w:sz w:val="28"/>
          <w:szCs w:val="28"/>
        </w:rPr>
        <w:t>На внешкольном уровне:</w:t>
      </w:r>
    </w:p>
    <w:p w:rsidR="00E92F18" w:rsidRPr="00E92F18" w:rsidRDefault="00E92F18" w:rsidP="00C84748">
      <w:pPr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851"/>
        <w:rPr>
          <w:rStyle w:val="CharAttribute5010"/>
          <w:i w:val="0"/>
          <w:szCs w:val="28"/>
          <w:u w:val="none"/>
        </w:rPr>
      </w:pPr>
      <w:r w:rsidRPr="00E92F18">
        <w:rPr>
          <w:sz w:val="28"/>
          <w:szCs w:val="28"/>
        </w:rPr>
        <w:t xml:space="preserve"> с</w:t>
      </w:r>
      <w:r w:rsidRPr="00E92F18">
        <w:rPr>
          <w:rStyle w:val="CharAttribute5010"/>
          <w:rFonts w:eastAsia="№Е"/>
          <w:i w:val="0"/>
          <w:szCs w:val="28"/>
          <w:u w:val="none"/>
        </w:rPr>
        <w:t xml:space="preserve">оциальные проекты – ежегодные совместно разрабатываемые и реализуемые школьниками и педагогами дела (экологической, патриотической, трудовой направленности), ориентированные на преобразование окружающего школу социума. </w:t>
      </w:r>
    </w:p>
    <w:p w:rsidR="00E92F18" w:rsidRPr="00E92F18" w:rsidRDefault="00E92F18" w:rsidP="00C84748">
      <w:pPr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851"/>
        <w:rPr>
          <w:bCs/>
          <w:sz w:val="28"/>
          <w:szCs w:val="28"/>
        </w:rPr>
      </w:pPr>
      <w:r w:rsidRPr="00E92F18">
        <w:rPr>
          <w:bCs/>
          <w:sz w:val="28"/>
          <w:szCs w:val="28"/>
        </w:rPr>
        <w:t xml:space="preserve">проводимые для жителей Медведовского поселения и организуемые </w:t>
      </w:r>
      <w:r w:rsidRPr="00E92F18">
        <w:rPr>
          <w:rStyle w:val="CharAttribute5010"/>
          <w:rFonts w:eastAsia="№Е"/>
          <w:i w:val="0"/>
          <w:iCs/>
          <w:szCs w:val="28"/>
          <w:u w:val="none"/>
        </w:rPr>
        <w:t>совместно</w:t>
      </w:r>
      <w:r w:rsidRPr="00E92F18">
        <w:rPr>
          <w:bCs/>
          <w:i/>
          <w:iCs/>
          <w:sz w:val="28"/>
          <w:szCs w:val="28"/>
        </w:rPr>
        <w:t xml:space="preserve"> </w:t>
      </w:r>
      <w:r w:rsidRPr="00E92F18">
        <w:rPr>
          <w:bCs/>
          <w:sz w:val="28"/>
          <w:szCs w:val="28"/>
        </w:rPr>
        <w:t>с семьями учащихся спортивные состязания, праздники, фестивали, которые открывают возможности для творческой самореализации школьников и включают их в деятельную заботу об окружающих.</w:t>
      </w:r>
    </w:p>
    <w:p w:rsidR="00E92F18" w:rsidRPr="00C84748" w:rsidRDefault="00E92F18" w:rsidP="00C84748">
      <w:pPr>
        <w:spacing w:line="360" w:lineRule="auto"/>
        <w:ind w:firstLine="851"/>
        <w:rPr>
          <w:bCs/>
          <w:i/>
          <w:iCs/>
          <w:sz w:val="28"/>
          <w:szCs w:val="28"/>
        </w:rPr>
      </w:pPr>
      <w:r w:rsidRPr="00C84748">
        <w:rPr>
          <w:bCs/>
          <w:i/>
          <w:iCs/>
          <w:sz w:val="28"/>
          <w:szCs w:val="28"/>
        </w:rPr>
        <w:t>На школьном уровне:</w:t>
      </w:r>
    </w:p>
    <w:p w:rsidR="00E92F18" w:rsidRPr="00E92F18" w:rsidRDefault="00E92F18" w:rsidP="00C84748">
      <w:pPr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851"/>
        <w:rPr>
          <w:rStyle w:val="CharAttribute5010"/>
          <w:i w:val="0"/>
          <w:szCs w:val="28"/>
          <w:u w:val="none"/>
        </w:rPr>
      </w:pPr>
      <w:r w:rsidRPr="00E92F18">
        <w:rPr>
          <w:rStyle w:val="CharAttribute5010"/>
          <w:rFonts w:eastAsia="№Е"/>
          <w:i w:val="0"/>
          <w:szCs w:val="28"/>
          <w:u w:val="none"/>
        </w:rPr>
        <w:t xml:space="preserve">общешкольные праздники – традиционные ежегодно проводимые творческие дела, связанные со значимыми для детей и педагогов знаменательными датами, в которых участвуют все классы школы. </w:t>
      </w:r>
    </w:p>
    <w:p w:rsidR="00E92F18" w:rsidRPr="00E92F18" w:rsidRDefault="00E92F18" w:rsidP="00C84748">
      <w:pPr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360" w:lineRule="auto"/>
        <w:ind w:left="0" w:firstLine="851"/>
        <w:rPr>
          <w:rStyle w:val="CharAttribute5010"/>
          <w:i w:val="0"/>
          <w:szCs w:val="28"/>
          <w:u w:val="none"/>
        </w:rPr>
      </w:pPr>
      <w:r w:rsidRPr="00E92F18">
        <w:rPr>
          <w:rStyle w:val="CharAttribute5010"/>
          <w:rFonts w:eastAsia="№Е"/>
          <w:i w:val="0"/>
          <w:szCs w:val="28"/>
          <w:u w:val="none"/>
        </w:rPr>
        <w:t xml:space="preserve">тематические коллективные творческие дела – определяющие каждому классу свою часть подготовки (акции, викторины, игры), результатом которых становится общешкольное мероприятие. </w:t>
      </w:r>
    </w:p>
    <w:p w:rsidR="00E92F18" w:rsidRPr="00E92F18" w:rsidRDefault="00E92F18" w:rsidP="00C8474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spacing w:line="360" w:lineRule="auto"/>
        <w:ind w:left="0" w:firstLine="851"/>
        <w:rPr>
          <w:bCs/>
          <w:sz w:val="28"/>
          <w:szCs w:val="28"/>
        </w:rPr>
      </w:pPr>
      <w:r w:rsidRPr="00E92F18">
        <w:rPr>
          <w:bCs/>
          <w:sz w:val="28"/>
          <w:szCs w:val="28"/>
        </w:rPr>
        <w:t xml:space="preserve">церемония награждения по итогам года  школьников и педагогов </w:t>
      </w:r>
      <w:r w:rsidRPr="00E92F18">
        <w:rPr>
          <w:bCs/>
          <w:sz w:val="28"/>
          <w:szCs w:val="28"/>
        </w:rPr>
        <w:lastRenderedPageBreak/>
        <w:t xml:space="preserve">за активное участие в жизни школы, защиту чести школы в конкурсах, соревнованиях, олимпиадах, значительный вклад в развитие МБОУ СОШ № 10. </w:t>
      </w:r>
    </w:p>
    <w:p w:rsidR="00E92F18" w:rsidRPr="00E92F18" w:rsidRDefault="00E92F18" w:rsidP="00C84748">
      <w:pPr>
        <w:spacing w:line="360" w:lineRule="auto"/>
        <w:ind w:firstLine="851"/>
        <w:rPr>
          <w:rStyle w:val="CharAttribute5010"/>
          <w:rFonts w:eastAsia="№Е"/>
          <w:b/>
          <w:bCs/>
          <w:i w:val="0"/>
          <w:iCs/>
          <w:szCs w:val="28"/>
          <w:u w:val="none"/>
        </w:rPr>
      </w:pPr>
      <w:r w:rsidRPr="00C84748">
        <w:rPr>
          <w:bCs/>
          <w:i/>
          <w:iCs/>
          <w:sz w:val="28"/>
          <w:szCs w:val="28"/>
        </w:rPr>
        <w:t>На уровне классов</w:t>
      </w:r>
      <w:r w:rsidRPr="00E92F18">
        <w:rPr>
          <w:b/>
          <w:bCs/>
          <w:iCs/>
          <w:sz w:val="28"/>
          <w:szCs w:val="28"/>
        </w:rPr>
        <w:t>:</w:t>
      </w:r>
      <w:r w:rsidRPr="00E92F18">
        <w:rPr>
          <w:rStyle w:val="CharAttribute5010"/>
          <w:rFonts w:eastAsia="№Е"/>
          <w:b/>
          <w:bCs/>
          <w:i w:val="0"/>
          <w:iCs/>
          <w:szCs w:val="28"/>
          <w:u w:val="none"/>
        </w:rPr>
        <w:t xml:space="preserve"> </w:t>
      </w:r>
    </w:p>
    <w:p w:rsidR="00E92F18" w:rsidRPr="00E92F18" w:rsidRDefault="00E92F18" w:rsidP="00C8474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spacing w:line="360" w:lineRule="auto"/>
        <w:ind w:left="0" w:firstLine="851"/>
        <w:rPr>
          <w:rStyle w:val="CharAttribute5010"/>
          <w:rFonts w:eastAsia="№Е"/>
          <w:i w:val="0"/>
          <w:szCs w:val="28"/>
          <w:u w:val="none"/>
        </w:rPr>
      </w:pPr>
      <w:r w:rsidRPr="00E92F18">
        <w:rPr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E92F18">
        <w:rPr>
          <w:rStyle w:val="CharAttribute5010"/>
          <w:rFonts w:eastAsia="№Е"/>
          <w:i w:val="0"/>
          <w:szCs w:val="28"/>
          <w:u w:val="none"/>
        </w:rPr>
        <w:t xml:space="preserve"> дел, ответственных за подготовку общешкольных ключевых дел;  </w:t>
      </w:r>
    </w:p>
    <w:p w:rsidR="00E92F18" w:rsidRPr="00E92F18" w:rsidRDefault="00E92F18" w:rsidP="00C8474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spacing w:line="360" w:lineRule="auto"/>
        <w:ind w:left="0" w:firstLine="851"/>
        <w:rPr>
          <w:rStyle w:val="CharAttribute5010"/>
          <w:rFonts w:eastAsia="№Е"/>
          <w:i w:val="0"/>
          <w:szCs w:val="28"/>
          <w:u w:val="none"/>
        </w:rPr>
      </w:pPr>
      <w:r w:rsidRPr="00E92F18">
        <w:rPr>
          <w:rStyle w:val="CharAttribute5010"/>
          <w:rFonts w:eastAsia="№Е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E92F18" w:rsidRPr="00E92F18" w:rsidRDefault="00E92F18" w:rsidP="00C8474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spacing w:line="360" w:lineRule="auto"/>
        <w:ind w:left="0" w:firstLine="851"/>
        <w:rPr>
          <w:rStyle w:val="CharAttribute5010"/>
          <w:i w:val="0"/>
          <w:szCs w:val="28"/>
          <w:u w:val="none"/>
        </w:rPr>
      </w:pPr>
      <w:r w:rsidRPr="00E92F18">
        <w:rPr>
          <w:rStyle w:val="CharAttribute5010"/>
          <w:rFonts w:eastAsia="№Е"/>
          <w:i w:val="0"/>
          <w:szCs w:val="28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92F18" w:rsidRPr="00C84748" w:rsidRDefault="00E92F18" w:rsidP="00C84748">
      <w:pPr>
        <w:spacing w:line="360" w:lineRule="auto"/>
        <w:ind w:firstLine="851"/>
        <w:rPr>
          <w:rStyle w:val="CharAttribute5010"/>
          <w:rFonts w:eastAsia="№Е"/>
          <w:bCs/>
          <w:i w:val="0"/>
          <w:iCs/>
          <w:szCs w:val="28"/>
          <w:u w:val="none"/>
        </w:rPr>
      </w:pPr>
      <w:r w:rsidRPr="00C84748">
        <w:rPr>
          <w:bCs/>
          <w:i/>
          <w:iCs/>
          <w:sz w:val="28"/>
          <w:szCs w:val="28"/>
        </w:rPr>
        <w:t>На индивидуальном уровне:</w:t>
      </w:r>
      <w:r w:rsidRPr="00C84748">
        <w:rPr>
          <w:rStyle w:val="CharAttribute5010"/>
          <w:rFonts w:eastAsia="№Е"/>
          <w:bCs/>
          <w:i w:val="0"/>
          <w:iCs/>
          <w:szCs w:val="28"/>
          <w:u w:val="none"/>
        </w:rPr>
        <w:t xml:space="preserve"> </w:t>
      </w:r>
    </w:p>
    <w:p w:rsidR="00E92F18" w:rsidRPr="00E92F18" w:rsidRDefault="00E92F18" w:rsidP="00C8474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spacing w:line="360" w:lineRule="auto"/>
        <w:ind w:left="0" w:firstLine="851"/>
        <w:rPr>
          <w:sz w:val="28"/>
          <w:szCs w:val="28"/>
        </w:rPr>
      </w:pPr>
      <w:r w:rsidRPr="00E92F18">
        <w:rPr>
          <w:rStyle w:val="CharAttribute5010"/>
          <w:rFonts w:eastAsia="№Е"/>
          <w:i w:val="0"/>
          <w:iCs/>
          <w:szCs w:val="28"/>
          <w:u w:val="none"/>
        </w:rPr>
        <w:t xml:space="preserve">вовлечение </w:t>
      </w:r>
      <w:r w:rsidRPr="00E92F18">
        <w:rPr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гостей);</w:t>
      </w:r>
    </w:p>
    <w:p w:rsidR="00E92F18" w:rsidRPr="00E92F18" w:rsidRDefault="00E92F18" w:rsidP="00C8474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spacing w:line="360" w:lineRule="auto"/>
        <w:ind w:left="0" w:firstLine="851"/>
        <w:rPr>
          <w:rFonts w:eastAsia="№Е"/>
          <w:iCs/>
          <w:sz w:val="28"/>
          <w:szCs w:val="28"/>
        </w:rPr>
      </w:pPr>
      <w:r w:rsidRPr="00E92F18">
        <w:rPr>
          <w:sz w:val="28"/>
          <w:szCs w:val="28"/>
        </w:rPr>
        <w:t xml:space="preserve">индивидуальная помощь ребенку </w:t>
      </w:r>
      <w:r w:rsidRPr="00E92F18">
        <w:rPr>
          <w:rFonts w:eastAsia="№Е"/>
          <w:iCs/>
          <w:sz w:val="28"/>
          <w:szCs w:val="28"/>
        </w:rPr>
        <w:t xml:space="preserve">в освоении навыков </w:t>
      </w:r>
      <w:r w:rsidRPr="00E92F18">
        <w:rPr>
          <w:sz w:val="28"/>
          <w:szCs w:val="28"/>
        </w:rPr>
        <w:t>подготовки, проведения и анализа ключевых дел;</w:t>
      </w:r>
    </w:p>
    <w:p w:rsidR="00E92F18" w:rsidRPr="00E92F18" w:rsidRDefault="00E92F18" w:rsidP="00C84748">
      <w:pPr>
        <w:numPr>
          <w:ilvl w:val="0"/>
          <w:numId w:val="32"/>
        </w:numPr>
        <w:tabs>
          <w:tab w:val="left" w:pos="0"/>
          <w:tab w:val="left" w:pos="851"/>
        </w:tabs>
        <w:autoSpaceDE w:val="0"/>
        <w:spacing w:line="360" w:lineRule="auto"/>
        <w:ind w:left="0" w:firstLine="851"/>
        <w:rPr>
          <w:rFonts w:eastAsia="№Е"/>
          <w:b/>
          <w:bCs/>
          <w:iCs/>
          <w:sz w:val="28"/>
          <w:szCs w:val="28"/>
        </w:rPr>
      </w:pPr>
      <w:r w:rsidRPr="00E92F18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92F18" w:rsidRPr="00E92F18" w:rsidRDefault="00E92F18" w:rsidP="00C84748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E92F18">
        <w:rPr>
          <w:sz w:val="28"/>
          <w:szCs w:val="28"/>
        </w:rPr>
        <w:t>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C7630" w:rsidRPr="00C84748" w:rsidRDefault="0040263E" w:rsidP="00B92239">
      <w:pPr>
        <w:tabs>
          <w:tab w:val="left" w:pos="851"/>
        </w:tabs>
        <w:spacing w:line="360" w:lineRule="auto"/>
        <w:rPr>
          <w:b/>
          <w:color w:val="auto"/>
          <w:sz w:val="28"/>
        </w:rPr>
      </w:pPr>
      <w:r w:rsidRPr="00C84748">
        <w:rPr>
          <w:b/>
          <w:color w:val="auto"/>
          <w:sz w:val="28"/>
        </w:rPr>
        <w:t>Внешкольные мероприятия</w:t>
      </w:r>
    </w:p>
    <w:p w:rsidR="001D0E2B" w:rsidRPr="001D0E2B" w:rsidRDefault="001D0E2B" w:rsidP="001D0E2B">
      <w:pPr>
        <w:adjustRightInd w:val="0"/>
        <w:spacing w:line="360" w:lineRule="auto"/>
        <w:ind w:firstLine="851"/>
        <w:rPr>
          <w:rFonts w:eastAsia="Calibri"/>
          <w:sz w:val="28"/>
          <w:szCs w:val="28"/>
        </w:rPr>
      </w:pPr>
      <w:r w:rsidRPr="001D0E2B">
        <w:rPr>
          <w:rFonts w:eastAsia="Calibri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</w:t>
      </w:r>
      <w:r w:rsidRPr="001D0E2B">
        <w:rPr>
          <w:rFonts w:eastAsia="Calibri"/>
          <w:sz w:val="28"/>
          <w:szCs w:val="28"/>
        </w:rPr>
        <w:lastRenderedPageBreak/>
        <w:t xml:space="preserve">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1D0E2B" w:rsidRPr="001D0E2B" w:rsidRDefault="001D0E2B" w:rsidP="001D0E2B">
      <w:pPr>
        <w:pStyle w:val="aff5"/>
        <w:spacing w:line="360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1D0E2B">
        <w:rPr>
          <w:rFonts w:ascii="Times New Roman" w:hAnsi="Times New Roman"/>
          <w:sz w:val="28"/>
          <w:szCs w:val="28"/>
        </w:rPr>
        <w:t xml:space="preserve">Эти воспитательные возможности реализуются в рамках следующих видов и форм деятельности </w:t>
      </w:r>
    </w:p>
    <w:p w:rsidR="001D0E2B" w:rsidRPr="001D0E2B" w:rsidRDefault="001D0E2B" w:rsidP="001D0E2B">
      <w:pPr>
        <w:pStyle w:val="aff5"/>
        <w:numPr>
          <w:ilvl w:val="0"/>
          <w:numId w:val="39"/>
        </w:numPr>
        <w:wordWrap w:val="0"/>
        <w:autoSpaceDE w:val="0"/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D0E2B">
        <w:rPr>
          <w:rFonts w:ascii="Times New Roman" w:hAnsi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1D0E2B" w:rsidRPr="001D0E2B" w:rsidRDefault="001D0E2B" w:rsidP="001D0E2B">
      <w:pPr>
        <w:pStyle w:val="aff5"/>
        <w:numPr>
          <w:ilvl w:val="0"/>
          <w:numId w:val="39"/>
        </w:numPr>
        <w:wordWrap w:val="0"/>
        <w:autoSpaceDE w:val="0"/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D0E2B">
        <w:rPr>
          <w:rFonts w:ascii="Times New Roman" w:hAnsi="Times New Roman"/>
          <w:sz w:val="28"/>
          <w:szCs w:val="28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станицы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1D0E2B" w:rsidRPr="001D0E2B" w:rsidRDefault="001D0E2B" w:rsidP="001D0E2B">
      <w:pPr>
        <w:pStyle w:val="aff5"/>
        <w:numPr>
          <w:ilvl w:val="0"/>
          <w:numId w:val="39"/>
        </w:numPr>
        <w:wordWrap w:val="0"/>
        <w:autoSpaceDE w:val="0"/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D0E2B">
        <w:rPr>
          <w:rFonts w:ascii="Times New Roman" w:hAnsi="Times New Roman"/>
          <w:sz w:val="28"/>
          <w:szCs w:val="28"/>
        </w:rPr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</w:t>
      </w:r>
      <w:r w:rsidRPr="001D0E2B">
        <w:rPr>
          <w:rFonts w:ascii="Times New Roman" w:hAnsi="Times New Roman"/>
          <w:sz w:val="28"/>
          <w:szCs w:val="28"/>
        </w:rPr>
        <w:lastRenderedPageBreak/>
        <w:t xml:space="preserve">походного костра и всего похода - по возвращению домой). </w:t>
      </w:r>
    </w:p>
    <w:p w:rsidR="001D0E2B" w:rsidRPr="001D0E2B" w:rsidRDefault="001D0E2B" w:rsidP="001D0E2B">
      <w:pPr>
        <w:pStyle w:val="aff5"/>
        <w:numPr>
          <w:ilvl w:val="0"/>
          <w:numId w:val="39"/>
        </w:numPr>
        <w:wordWrap w:val="0"/>
        <w:autoSpaceDE w:val="0"/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D0E2B">
        <w:rPr>
          <w:rFonts w:ascii="Times New Roman" w:hAnsi="Times New Roman"/>
          <w:sz w:val="28"/>
          <w:szCs w:val="28"/>
        </w:rPr>
        <w:t>турслет с участием команд, сформированных из педагогов, детей и родителей школьников, включающий в себя: соревнование по технике пешеходного туризма, соревнование по спортивному ориентированию, конкурс туристской кухни, конкурс туристской песни, конкурс благоустройства командных биваков, комбинированную эстафету;</w:t>
      </w:r>
    </w:p>
    <w:p w:rsidR="001D0E2B" w:rsidRDefault="001D0E2B" w:rsidP="001D0E2B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r w:rsidRPr="001D0E2B">
        <w:rPr>
          <w:sz w:val="28"/>
          <w:szCs w:val="28"/>
        </w:rPr>
        <w:t>летний выездной палаточный лагерь, ориентированный на организацию активного отдыха детей, обучение навыкам выживания в дикой природе (программа лагеря  включает мини-походы, марш-броски, робинзонады, квесты, игры, соревнования, конкурсы).</w:t>
      </w:r>
      <w:r w:rsidRPr="002D6AE3">
        <w:rPr>
          <w:sz w:val="28"/>
          <w:szCs w:val="28"/>
        </w:rPr>
        <w:t xml:space="preserve"> </w:t>
      </w:r>
    </w:p>
    <w:p w:rsidR="00EC7630" w:rsidRPr="00D1313A" w:rsidRDefault="0040263E" w:rsidP="001D0E2B">
      <w:pPr>
        <w:tabs>
          <w:tab w:val="left" w:pos="851"/>
          <w:tab w:val="left" w:pos="2977"/>
        </w:tabs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C84748" w:rsidRPr="00C84748" w:rsidRDefault="00C84748" w:rsidP="00C84748">
      <w:pPr>
        <w:spacing w:line="360" w:lineRule="auto"/>
        <w:ind w:firstLine="567"/>
        <w:rPr>
          <w:rStyle w:val="CharAttribute5020"/>
          <w:rFonts w:eastAsia="№Е"/>
          <w:i w:val="0"/>
          <w:szCs w:val="28"/>
        </w:rPr>
      </w:pPr>
      <w:r w:rsidRPr="00C84748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C84748">
        <w:rPr>
          <w:rStyle w:val="CharAttribute5260"/>
          <w:rFonts w:eastAsia="№Е"/>
          <w:szCs w:val="28"/>
        </w:rPr>
        <w:t xml:space="preserve">предупреждает стрессовые ситуации, </w:t>
      </w:r>
      <w:r w:rsidRPr="00C84748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C84748">
        <w:rPr>
          <w:rStyle w:val="CharAttribute5020"/>
          <w:rFonts w:eastAsia="№Е"/>
          <w:i w:val="0"/>
          <w:szCs w:val="28"/>
        </w:rPr>
        <w:t xml:space="preserve"> </w:t>
      </w:r>
    </w:p>
    <w:p w:rsidR="00C84748" w:rsidRPr="00C84748" w:rsidRDefault="00C84748" w:rsidP="00C84748">
      <w:pPr>
        <w:pStyle w:val="afe"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C84748">
        <w:rPr>
          <w:rFonts w:ascii="Times New Roman" w:hAnsi="Times New Roman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C84748" w:rsidRPr="00C84748" w:rsidRDefault="00C84748" w:rsidP="00C84748">
      <w:pPr>
        <w:pStyle w:val="afe"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C84748">
        <w:rPr>
          <w:rFonts w:ascii="Times New Roman" w:hAnsi="Times New Roman"/>
          <w:sz w:val="28"/>
          <w:szCs w:val="28"/>
        </w:rPr>
        <w:t>размещение на специально организованных стендах «Стенах творчества» регулярно сменяемых экспозиций: художественных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C84748" w:rsidRPr="00C84748" w:rsidRDefault="00C84748" w:rsidP="00C84748">
      <w:pPr>
        <w:pStyle w:val="afe"/>
        <w:numPr>
          <w:ilvl w:val="0"/>
          <w:numId w:val="30"/>
        </w:numPr>
        <w:shd w:val="clear" w:color="auto" w:fill="FFFFFF"/>
        <w:tabs>
          <w:tab w:val="left" w:pos="993"/>
          <w:tab w:val="left" w:pos="1310"/>
        </w:tabs>
        <w:spacing w:line="36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C84748">
        <w:rPr>
          <w:rFonts w:ascii="Times New Roman" w:hAnsi="Times New Roman"/>
          <w:sz w:val="28"/>
          <w:szCs w:val="28"/>
        </w:rPr>
        <w:lastRenderedPageBreak/>
        <w:t>озеленение</w:t>
      </w:r>
      <w:r w:rsidRPr="00C84748">
        <w:rPr>
          <w:rStyle w:val="CharAttribute5260"/>
          <w:rFonts w:eastAsia="№Е"/>
          <w:szCs w:val="28"/>
        </w:rPr>
        <w:t xml:space="preserve"> пришкольной территории, разбивка клумб, тенистых аллей, оборудование во дворе спортивных и игровых площадок, </w:t>
      </w:r>
      <w:r w:rsidRPr="00C84748">
        <w:rPr>
          <w:rFonts w:ascii="Times New Roman" w:hAns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C84748">
        <w:rPr>
          <w:rStyle w:val="CharAttribute5260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C84748">
        <w:rPr>
          <w:rFonts w:ascii="Times New Roman" w:hAnsi="Times New Roman"/>
          <w:sz w:val="28"/>
          <w:szCs w:val="28"/>
        </w:rPr>
        <w:t xml:space="preserve"> </w:t>
      </w:r>
    </w:p>
    <w:p w:rsidR="00C84748" w:rsidRPr="00C84748" w:rsidRDefault="00C84748" w:rsidP="00C84748">
      <w:pPr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line="360" w:lineRule="auto"/>
        <w:ind w:left="0" w:right="-1" w:firstLine="567"/>
        <w:rPr>
          <w:sz w:val="28"/>
          <w:szCs w:val="28"/>
        </w:rPr>
      </w:pPr>
      <w:r w:rsidRPr="00C84748">
        <w:rPr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84748" w:rsidRPr="00C84748" w:rsidRDefault="00C84748" w:rsidP="00C84748">
      <w:pPr>
        <w:numPr>
          <w:ilvl w:val="0"/>
          <w:numId w:val="3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line="360" w:lineRule="auto"/>
        <w:ind w:left="0" w:right="-1" w:firstLine="567"/>
        <w:rPr>
          <w:sz w:val="28"/>
          <w:szCs w:val="28"/>
        </w:rPr>
      </w:pPr>
      <w:r w:rsidRPr="00C84748">
        <w:rPr>
          <w:sz w:val="28"/>
          <w:szCs w:val="28"/>
          <w:highlight w:val="white"/>
        </w:rPr>
        <w:t xml:space="preserve">событийный дизайн – оформление пространства проведения конкретных школьных событий (праздника Первого и Последнего звонка, Дня Матери, Нового года, торжественных линеек, творческих вечеров, выставок, родительских собраний, научных конференций); </w:t>
      </w:r>
    </w:p>
    <w:p w:rsidR="00C84748" w:rsidRPr="00C84748" w:rsidRDefault="00C84748" w:rsidP="00C84748">
      <w:pPr>
        <w:numPr>
          <w:ilvl w:val="0"/>
          <w:numId w:val="36"/>
        </w:numPr>
        <w:tabs>
          <w:tab w:val="left" w:pos="851"/>
        </w:tabs>
        <w:wordWrap w:val="0"/>
        <w:autoSpaceDE w:val="0"/>
        <w:autoSpaceDN w:val="0"/>
        <w:spacing w:line="360" w:lineRule="auto"/>
        <w:ind w:left="0" w:firstLine="567"/>
        <w:rPr>
          <w:sz w:val="24"/>
        </w:rPr>
      </w:pPr>
      <w:r w:rsidRPr="00C84748">
        <w:rPr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4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4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</w:t>
      </w:r>
      <w:r w:rsidR="00C84748">
        <w:rPr>
          <w:color w:val="auto"/>
          <w:sz w:val="28"/>
        </w:rPr>
        <w:t>я</w:t>
      </w:r>
      <w:r w:rsidRPr="00D1313A">
        <w:rPr>
          <w:color w:val="auto"/>
          <w:sz w:val="28"/>
        </w:rPr>
        <w:t xml:space="preserve"> и проведение церемоний поднятия (спуска) государственного флага Российской Федерации;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</w:t>
      </w:r>
      <w:r w:rsidRPr="00D1313A">
        <w:rPr>
          <w:color w:val="auto"/>
          <w:sz w:val="28"/>
        </w:rPr>
        <w:lastRenderedPageBreak/>
        <w:t xml:space="preserve">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популяризаци</w:t>
      </w:r>
      <w:r w:rsidR="00C84748">
        <w:rPr>
          <w:color w:val="auto"/>
          <w:sz w:val="28"/>
        </w:rPr>
        <w:t>я</w:t>
      </w:r>
      <w:r w:rsidRPr="00D1313A">
        <w:rPr>
          <w:color w:val="auto"/>
          <w:sz w:val="28"/>
        </w:rPr>
        <w:t xml:space="preserve"> символики </w:t>
      </w:r>
      <w:r w:rsidR="00C84748">
        <w:rPr>
          <w:color w:val="auto"/>
          <w:sz w:val="28"/>
        </w:rPr>
        <w:t>МБОУ СОШ№110 (эмблема</w:t>
      </w:r>
      <w:r w:rsidRPr="00D1313A">
        <w:rPr>
          <w:color w:val="auto"/>
          <w:sz w:val="28"/>
        </w:rPr>
        <w:t>), используемой как повседневно, так и в торжественные моменты;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подготовк</w:t>
      </w:r>
      <w:r w:rsidR="00C84748">
        <w:rPr>
          <w:color w:val="auto"/>
          <w:sz w:val="28"/>
        </w:rPr>
        <w:t>а</w:t>
      </w:r>
      <w:r w:rsidRPr="00D1313A">
        <w:rPr>
          <w:color w:val="auto"/>
          <w:sz w:val="28"/>
        </w:rPr>
        <w:t xml:space="preserve">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B92239" w:rsidRDefault="0040263E" w:rsidP="00B92239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>вместе с обучающимися, их родителями по благоустройству, оформлению школьных аудиторий, пришкольной территории</w:t>
      </w:r>
      <w:r w:rsidR="00B92239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Pr="00D1313A" w:rsidRDefault="0040263E" w:rsidP="00B92239">
      <w:pPr>
        <w:tabs>
          <w:tab w:val="left" w:pos="851"/>
        </w:tabs>
        <w:spacing w:line="360" w:lineRule="auto"/>
        <w:jc w:val="left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B92239" w:rsidRPr="00B92239" w:rsidRDefault="00B92239" w:rsidP="00B92239">
      <w:pPr>
        <w:tabs>
          <w:tab w:val="left" w:pos="851"/>
        </w:tabs>
        <w:spacing w:line="360" w:lineRule="auto"/>
        <w:ind w:firstLine="851"/>
        <w:rPr>
          <w:rStyle w:val="CharAttribute5020"/>
          <w:rFonts w:eastAsia="№Е"/>
          <w:i w:val="0"/>
          <w:szCs w:val="28"/>
        </w:rPr>
      </w:pPr>
      <w:r w:rsidRPr="00B92239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92239" w:rsidRPr="00B92239" w:rsidRDefault="00B92239" w:rsidP="00B92239">
      <w:pPr>
        <w:spacing w:line="360" w:lineRule="auto"/>
        <w:ind w:firstLine="851"/>
        <w:rPr>
          <w:rStyle w:val="CharAttribute5020"/>
          <w:rFonts w:eastAsia="№Е"/>
          <w:szCs w:val="28"/>
        </w:rPr>
      </w:pPr>
      <w:r w:rsidRPr="00B92239">
        <w:rPr>
          <w:rStyle w:val="CharAttribute5020"/>
          <w:rFonts w:eastAsia="№Е"/>
          <w:szCs w:val="28"/>
        </w:rPr>
        <w:t xml:space="preserve">На групповом уровне: 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i/>
          <w:iCs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 системы профилактики, досуговой деятельности;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iCs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мастер – классы в рамках школьных мероприятий с участием родителей;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lastRenderedPageBreak/>
        <w:t>родительские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 xml:space="preserve">семейный всеобуч, на котором родители получают ценные рекомендации и советы педагога - психолога, врачей, социальных работников и обмениваются собственным творческим опытом и находками в деле воспитания детей; </w:t>
      </w:r>
    </w:p>
    <w:p w:rsidR="00B92239" w:rsidRPr="00B92239" w:rsidRDefault="00B92239" w:rsidP="00B92239">
      <w:pPr>
        <w:pStyle w:val="afe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B92239">
        <w:rPr>
          <w:rFonts w:ascii="Times New Roman" w:hAnsi="Times New Roman"/>
          <w:i/>
          <w:sz w:val="28"/>
          <w:szCs w:val="28"/>
        </w:rPr>
        <w:t>На индивидуальном уровне: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работа специалистов по запросу педагогов и родителей для решения острых конфликтных ситуаций;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участие родителей в педагогических консилиумах, Советах профилактики, собираемых в случае возникновения острых проблем, связанных с обучением и воспитанием конкретного ребенка;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851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B92239" w:rsidRPr="00B92239" w:rsidRDefault="00B92239" w:rsidP="00B92239">
      <w:pPr>
        <w:adjustRightInd w:val="0"/>
        <w:spacing w:line="360" w:lineRule="auto"/>
        <w:ind w:firstLine="851"/>
        <w:rPr>
          <w:sz w:val="28"/>
          <w:szCs w:val="28"/>
        </w:rPr>
      </w:pPr>
      <w:r w:rsidRPr="00B92239">
        <w:rPr>
          <w:rStyle w:val="CharAttribute5040"/>
          <w:rFonts w:eastAsia="№Е"/>
          <w:szCs w:val="28"/>
        </w:rPr>
        <w:t xml:space="preserve">Поддержка детского </w:t>
      </w:r>
      <w:r w:rsidRPr="00B92239">
        <w:rPr>
          <w:sz w:val="28"/>
          <w:szCs w:val="28"/>
        </w:rPr>
        <w:t xml:space="preserve">самоуправления в МБОУ СОШ № 10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B92239" w:rsidRPr="00B92239" w:rsidRDefault="00B92239" w:rsidP="00B92239">
      <w:pPr>
        <w:adjustRightInd w:val="0"/>
        <w:spacing w:line="360" w:lineRule="auto"/>
        <w:ind w:firstLine="851"/>
        <w:rPr>
          <w:i/>
          <w:sz w:val="28"/>
          <w:szCs w:val="28"/>
        </w:rPr>
      </w:pPr>
      <w:r w:rsidRPr="00B92239">
        <w:rPr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B92239" w:rsidRPr="00B92239" w:rsidRDefault="00B92239" w:rsidP="00B92239">
      <w:pPr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 w:rsidRPr="00B92239">
        <w:rPr>
          <w:i/>
          <w:sz w:val="28"/>
          <w:szCs w:val="28"/>
        </w:rPr>
        <w:t>На уровне школы: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lastRenderedPageBreak/>
        <w:t>через деятельность выборного Школьного парламента, создаваемого для учета мнения школьников по вопросам управления МБОУ СОШ № 10,  принятия административных решений, затрагивающих их права и законные интересы;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значимых для школьников событий (соревнований, выставок, конкурсов, фестивалей, флешмобов);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iCs/>
          <w:sz w:val="28"/>
          <w:szCs w:val="28"/>
        </w:rPr>
      </w:pPr>
      <w:r w:rsidRPr="00B92239">
        <w:rPr>
          <w:rFonts w:ascii="Times New Roman" w:hAns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акций;</w:t>
      </w:r>
    </w:p>
    <w:p w:rsidR="00B92239" w:rsidRPr="00B92239" w:rsidRDefault="00B92239" w:rsidP="00B92239">
      <w:pPr>
        <w:tabs>
          <w:tab w:val="left" w:pos="851"/>
        </w:tabs>
        <w:spacing w:line="360" w:lineRule="auto"/>
        <w:ind w:firstLine="851"/>
        <w:rPr>
          <w:bCs/>
          <w:i/>
          <w:sz w:val="28"/>
          <w:szCs w:val="28"/>
        </w:rPr>
      </w:pPr>
      <w:r w:rsidRPr="00B92239">
        <w:rPr>
          <w:i/>
          <w:sz w:val="28"/>
          <w:szCs w:val="28"/>
        </w:rPr>
        <w:t>На уровне классов</w:t>
      </w:r>
      <w:r w:rsidRPr="00B92239">
        <w:rPr>
          <w:bCs/>
          <w:i/>
          <w:sz w:val="28"/>
          <w:szCs w:val="28"/>
        </w:rPr>
        <w:t>: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iCs/>
          <w:sz w:val="28"/>
          <w:szCs w:val="28"/>
        </w:rPr>
        <w:t xml:space="preserve">через </w:t>
      </w:r>
      <w:r w:rsidRPr="00B92239">
        <w:rPr>
          <w:rFonts w:ascii="Times New Roman" w:hAnsi="Times New Roman"/>
          <w:sz w:val="28"/>
          <w:szCs w:val="28"/>
        </w:rPr>
        <w:t>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Школьного парламента и классных руководителей;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iCs/>
          <w:sz w:val="28"/>
          <w:szCs w:val="28"/>
        </w:rPr>
      </w:pPr>
      <w:r w:rsidRPr="00B92239">
        <w:rPr>
          <w:rFonts w:ascii="Times New Roman" w:hAnsi="Times New Roman"/>
          <w:iCs/>
          <w:sz w:val="28"/>
          <w:szCs w:val="28"/>
        </w:rPr>
        <w:t>через деятельность выборных органов самоуправления, отвечающих за направления работы класса;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92239">
        <w:rPr>
          <w:rFonts w:ascii="Times New Roman" w:hAnsi="Times New Roman"/>
          <w:iCs/>
          <w:sz w:val="28"/>
          <w:szCs w:val="28"/>
        </w:rPr>
        <w:t xml:space="preserve">через </w:t>
      </w:r>
      <w:r w:rsidRPr="00B92239">
        <w:rPr>
          <w:rFonts w:ascii="Times New Roman" w:eastAsia="Calibri" w:hAnsi="Times New Roman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92239" w:rsidRPr="00B92239" w:rsidRDefault="00B92239" w:rsidP="00B92239">
      <w:pPr>
        <w:spacing w:line="360" w:lineRule="auto"/>
        <w:ind w:firstLine="851"/>
        <w:rPr>
          <w:rStyle w:val="CharAttribute5010"/>
          <w:rFonts w:eastAsia="№Е"/>
          <w:bCs/>
          <w:i w:val="0"/>
          <w:iCs/>
          <w:szCs w:val="28"/>
        </w:rPr>
      </w:pPr>
      <w:r w:rsidRPr="00B92239">
        <w:rPr>
          <w:bCs/>
          <w:i/>
          <w:iCs/>
          <w:sz w:val="28"/>
          <w:szCs w:val="28"/>
        </w:rPr>
        <w:t>На индивидуальном уровне:</w:t>
      </w:r>
      <w:r w:rsidRPr="00B92239">
        <w:rPr>
          <w:rStyle w:val="CharAttribute5010"/>
          <w:rFonts w:eastAsia="№Е"/>
          <w:bCs/>
          <w:i w:val="0"/>
          <w:iCs/>
          <w:szCs w:val="28"/>
        </w:rPr>
        <w:t xml:space="preserve"> </w:t>
      </w:r>
    </w:p>
    <w:p w:rsidR="00B92239" w:rsidRPr="00B92239" w:rsidRDefault="00B92239" w:rsidP="00B92239">
      <w:pPr>
        <w:pStyle w:val="afe"/>
        <w:numPr>
          <w:ilvl w:val="0"/>
          <w:numId w:val="30"/>
        </w:numPr>
        <w:tabs>
          <w:tab w:val="left" w:pos="993"/>
          <w:tab w:val="left" w:pos="131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iCs/>
          <w:sz w:val="28"/>
          <w:szCs w:val="28"/>
        </w:rPr>
        <w:t xml:space="preserve">через </w:t>
      </w:r>
      <w:r w:rsidRPr="00B92239">
        <w:rPr>
          <w:rFonts w:ascii="Times New Roman" w:hAnsi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B92239" w:rsidRDefault="00B92239" w:rsidP="00B92239">
      <w:pPr>
        <w:tabs>
          <w:tab w:val="left" w:pos="851"/>
        </w:tabs>
        <w:spacing w:line="360" w:lineRule="auto"/>
        <w:ind w:firstLine="709"/>
        <w:rPr>
          <w:iCs/>
          <w:sz w:val="28"/>
          <w:szCs w:val="28"/>
        </w:rPr>
      </w:pPr>
      <w:r w:rsidRPr="00B92239">
        <w:rPr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растениями.</w:t>
      </w:r>
    </w:p>
    <w:p w:rsidR="00EC7630" w:rsidRPr="00D1313A" w:rsidRDefault="0040263E" w:rsidP="00B92239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B92239" w:rsidRPr="00B92239" w:rsidRDefault="00B92239" w:rsidP="00B92239">
      <w:pPr>
        <w:pStyle w:val="aff5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 xml:space="preserve">Принимая во внимание эмоционально-психические перегрузки  учащихся в школе и семье, актуальность вопросов безопасности, </w:t>
      </w:r>
      <w:r w:rsidRPr="00B92239">
        <w:rPr>
          <w:rFonts w:ascii="Times New Roman" w:hAnsi="Times New Roman"/>
          <w:sz w:val="28"/>
          <w:szCs w:val="28"/>
        </w:rPr>
        <w:lastRenderedPageBreak/>
        <w:t>профилактики вредных привычек,  уровня  подростковой беспризорности  и правонарушений,  состояния   здоровья  детей, уровень жизни контингента учащихся и их</w:t>
      </w:r>
      <w:r w:rsidRPr="00B92239">
        <w:rPr>
          <w:rFonts w:ascii="Times New Roman" w:hAnsi="Times New Roman"/>
          <w:sz w:val="28"/>
          <w:szCs w:val="28"/>
        </w:rPr>
        <w:tab/>
        <w:t xml:space="preserve"> семей, перед педагогическим коллективом МБОУ СОШ № 10 стоит задача организации эффективной воспитательной  деятельности по социальной защите детей. С этой целью в образовательной организации создан Штаб воспитательной работы, программа деятельности которого направлена также на организацию досуга и оздоровления детей. На особом контроле находятся дети из  неблагополучных  семей, «группы  риска»,  с   трудной  жизненной  ситуацией  и  с  нарушениями  здоровья.</w:t>
      </w:r>
    </w:p>
    <w:p w:rsidR="00B92239" w:rsidRPr="00B92239" w:rsidRDefault="00B92239" w:rsidP="00B92239">
      <w:pPr>
        <w:spacing w:line="360" w:lineRule="auto"/>
        <w:ind w:firstLine="851"/>
        <w:rPr>
          <w:sz w:val="28"/>
          <w:szCs w:val="28"/>
        </w:rPr>
      </w:pPr>
      <w:r w:rsidRPr="00B92239">
        <w:rPr>
          <w:rStyle w:val="aff6"/>
          <w:rFonts w:ascii="Times New Roman" w:hAnsi="Times New Roman"/>
          <w:sz w:val="28"/>
          <w:szCs w:val="28"/>
        </w:rPr>
        <w:t>Для этого в МБОУ СОШ № 10 используются следующие формы работы:</w:t>
      </w:r>
      <w:r w:rsidRPr="00B92239">
        <w:rPr>
          <w:sz w:val="28"/>
          <w:szCs w:val="28"/>
        </w:rPr>
        <w:t xml:space="preserve"> </w:t>
      </w:r>
    </w:p>
    <w:p w:rsidR="00B92239" w:rsidRPr="00B92239" w:rsidRDefault="00B92239" w:rsidP="00B92239">
      <w:pPr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 w:rsidRPr="00B92239">
        <w:rPr>
          <w:i/>
          <w:sz w:val="28"/>
          <w:szCs w:val="28"/>
        </w:rPr>
        <w:t>На внешкольном уровне:</w:t>
      </w:r>
      <w:r w:rsidRPr="00B92239">
        <w:rPr>
          <w:rStyle w:val="CharAttribute5020"/>
          <w:rFonts w:eastAsia="№Е"/>
          <w:i w:val="0"/>
          <w:szCs w:val="28"/>
        </w:rPr>
        <w:t xml:space="preserve"> 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 xml:space="preserve">  взаимодействие  специалистов  Штаба воспитательной работы школы  со  службами  системы  профилактики (Совет профилактики Медведовского сельского поселения, комиссия по делам несовершеннолетних и защите их прав при администрации муниципального образования Тимашевский район, управление социальной защиты населения министерства труда и социального развития Краснодарского края в Тимашевском районе,  отдел по делам несовершеннолетних МВД России по Тимашевскому району, отдел по делам молодежи администрации муниципального образования Тимашевский район, муниципальное учреждение здравоохранения «Тимашевская центральная районная больница»);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взаимодействие с Центром занятости населения по трудоустройству детей, находящихся на различных видах учета, а также в трудной жизненной ситуации и в социально-опасном  положении;</w:t>
      </w:r>
    </w:p>
    <w:p w:rsidR="00B92239" w:rsidRPr="00B92239" w:rsidRDefault="00B92239" w:rsidP="00B92239">
      <w:pPr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 w:rsidRPr="00B92239">
        <w:rPr>
          <w:i/>
          <w:sz w:val="28"/>
          <w:szCs w:val="28"/>
        </w:rPr>
        <w:t>На уровне школы: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организация  работы  школьного  Совета  профилактики;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lastRenderedPageBreak/>
        <w:t>организация и проведение спортивно-массовых антинаркотических мероприятий с детьми, в том числе Всекубанской спартакиады «Спортивные надежды Кубани»;</w:t>
      </w:r>
    </w:p>
    <w:p w:rsidR="00B92239" w:rsidRPr="00B92239" w:rsidRDefault="00B92239" w:rsidP="00B92239">
      <w:pPr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B92239">
        <w:rPr>
          <w:i/>
          <w:sz w:val="28"/>
          <w:szCs w:val="28"/>
        </w:rPr>
        <w:t>На уровне классов</w:t>
      </w:r>
      <w:r w:rsidRPr="00B92239">
        <w:rPr>
          <w:bCs/>
          <w:i/>
          <w:sz w:val="28"/>
          <w:szCs w:val="28"/>
        </w:rPr>
        <w:t>: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наблюдения и мониторинг по раннему выявлению и профилактике девиантного поведения несовершеннолетних (алкоголизм, табакокурение, потребление наркотических средств, психотропных веществ и их аналогов, а также новых потенциально опасных психоактивных веществ, суицидальное поведение, интернет-зависимость, агрессивное и опасное для жизни и здоровья поведение)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проведение мониторинга психоэмоционального состояния учащихся 5-11 классов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разработка и проведение циклов бесед с обучающимися по профилактике правонарушений, алкоголизма, наркомании и антиникотиновой пропаганде;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color w:val="212727"/>
          <w:sz w:val="28"/>
          <w:szCs w:val="28"/>
        </w:rPr>
        <w:t> коррекционно-восстановительная и развивающая деятельность с учащимися, направленная на обучение навыкам самостоятельного решения проблем, поиска и восприятия социальной поддержки, формирование умения контролировать своё поведение, адекватно проявлять активность, инициативу и самостоятельность, осуществлять правильный выбор форм поведения, выработку устойчивости к давлению сверстников и противостоянию давлению окружающих (особенно при воздействии ситуативных соблазнов), обучение саморегуляции и умению сказать «нет».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выявление детей и семей, находящихся в трудной жизненной ситуации и социально опасном положении;</w:t>
      </w:r>
    </w:p>
    <w:p w:rsidR="00B92239" w:rsidRPr="00B92239" w:rsidRDefault="00B92239" w:rsidP="00B92239">
      <w:pPr>
        <w:spacing w:line="360" w:lineRule="auto"/>
        <w:ind w:firstLine="851"/>
        <w:rPr>
          <w:sz w:val="28"/>
          <w:szCs w:val="28"/>
        </w:rPr>
      </w:pPr>
      <w:r w:rsidRPr="00B92239">
        <w:rPr>
          <w:bCs/>
          <w:i/>
          <w:iCs/>
          <w:sz w:val="28"/>
          <w:szCs w:val="28"/>
        </w:rPr>
        <w:t>На индивидуальном уровне:</w:t>
      </w:r>
      <w:r w:rsidRPr="00B92239">
        <w:rPr>
          <w:rStyle w:val="CharAttribute5010"/>
          <w:rFonts w:eastAsia="№Е"/>
          <w:bCs/>
          <w:i w:val="0"/>
          <w:iCs/>
          <w:szCs w:val="28"/>
        </w:rPr>
        <w:t xml:space="preserve"> 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индивидуальная  работа  с  обучающимися,  состоящими  на  профилактическом  учете,  проживающими  в  неблагополучных  семьях;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 xml:space="preserve">профилактическая работа  с  нарушителями Закона Краснодарского края № 1539-КЗ от 21 июля 2008 года "О мерах по </w:t>
      </w:r>
      <w:r w:rsidRPr="00B92239">
        <w:rPr>
          <w:rFonts w:ascii="Times New Roman" w:hAnsi="Times New Roman"/>
          <w:sz w:val="28"/>
          <w:szCs w:val="28"/>
        </w:rPr>
        <w:lastRenderedPageBreak/>
        <w:t>профилактике безнадзорности и правонарушений несовершеннолетних в Краснодарском крае";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реабилитационные мероприятия для несовершеннолетних и их семей, оказавшихся в сложной жизненной ситуации, детей с суицидальными проявлениями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социальная  помощь  детям и семьям,  оказавшимся  в  трудной  жизненной  ситуации;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 xml:space="preserve">организация  трудовой  занятости (взаимодействие с </w:t>
      </w:r>
      <w:r w:rsidRPr="00B92239">
        <w:rPr>
          <w:rStyle w:val="extended-textshort"/>
          <w:rFonts w:ascii="Times New Roman" w:hAnsi="Times New Roman"/>
          <w:sz w:val="28"/>
          <w:szCs w:val="28"/>
        </w:rPr>
        <w:t>Государственным казенным учреждением Краснодарского края «</w:t>
      </w:r>
      <w:r w:rsidRPr="00B92239">
        <w:rPr>
          <w:rStyle w:val="extended-textshort"/>
          <w:rFonts w:ascii="Times New Roman" w:hAnsi="Times New Roman"/>
          <w:bCs/>
          <w:sz w:val="28"/>
          <w:szCs w:val="28"/>
        </w:rPr>
        <w:t>Центр</w:t>
      </w:r>
      <w:r w:rsidRPr="00B92239">
        <w:rPr>
          <w:rStyle w:val="extended-textshort"/>
          <w:rFonts w:ascii="Times New Roman" w:hAnsi="Times New Roman"/>
          <w:sz w:val="28"/>
          <w:szCs w:val="28"/>
        </w:rPr>
        <w:t> </w:t>
      </w:r>
      <w:r w:rsidRPr="00B92239">
        <w:rPr>
          <w:rStyle w:val="extended-textshort"/>
          <w:rFonts w:ascii="Times New Roman" w:hAnsi="Times New Roman"/>
          <w:bCs/>
          <w:sz w:val="28"/>
          <w:szCs w:val="28"/>
        </w:rPr>
        <w:t>занятости</w:t>
      </w:r>
      <w:r w:rsidRPr="00B92239">
        <w:rPr>
          <w:rStyle w:val="extended-textshort"/>
          <w:rFonts w:ascii="Times New Roman" w:hAnsi="Times New Roman"/>
          <w:sz w:val="28"/>
          <w:szCs w:val="28"/>
        </w:rPr>
        <w:t> </w:t>
      </w:r>
      <w:r w:rsidRPr="00B92239">
        <w:rPr>
          <w:rStyle w:val="extended-textshort"/>
          <w:rFonts w:ascii="Times New Roman" w:hAnsi="Times New Roman"/>
          <w:bCs/>
          <w:sz w:val="28"/>
          <w:szCs w:val="28"/>
        </w:rPr>
        <w:t>населения</w:t>
      </w:r>
      <w:r w:rsidRPr="00B92239">
        <w:rPr>
          <w:rStyle w:val="extended-textshort"/>
          <w:rFonts w:ascii="Times New Roman" w:hAnsi="Times New Roman"/>
          <w:sz w:val="28"/>
          <w:szCs w:val="28"/>
        </w:rPr>
        <w:t> Тимашевского района»),</w:t>
      </w:r>
      <w:r w:rsidRPr="00B92239">
        <w:rPr>
          <w:rFonts w:ascii="Times New Roman" w:hAnsi="Times New Roman"/>
          <w:sz w:val="28"/>
          <w:szCs w:val="28"/>
        </w:rPr>
        <w:t xml:space="preserve">  оздоровления  и  досуга   в  каникулярное  время, вовлечение во внеурочную деятельность обучающихся, требующих особого педагогического внимания;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оказание помощи участникам образовательного процесса в разрешении межличностных конфликтов посредством медиативных сеансов;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color w:val="212727"/>
          <w:sz w:val="28"/>
          <w:szCs w:val="28"/>
        </w:rPr>
        <w:t>оказание психолого-педагогической, медицинской, социальной и другой помощи подростку в случае выявления размещенной на страницах социальных сетей подозрительной депрессивной информации, картинок, эссе.</w:t>
      </w:r>
    </w:p>
    <w:p w:rsidR="00B92239" w:rsidRPr="00B92239" w:rsidRDefault="00B92239" w:rsidP="00B92239">
      <w:pPr>
        <w:pStyle w:val="aff5"/>
        <w:widowControl/>
        <w:numPr>
          <w:ilvl w:val="0"/>
          <w:numId w:val="3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постановка или снятие с внутришкольного учета по решению Школьного Совета профилактики</w:t>
      </w:r>
    </w:p>
    <w:p w:rsidR="00B92239" w:rsidRPr="00B92239" w:rsidRDefault="00B92239" w:rsidP="00B92239">
      <w:pPr>
        <w:pStyle w:val="aff5"/>
        <w:numPr>
          <w:ilvl w:val="0"/>
          <w:numId w:val="37"/>
        </w:numPr>
        <w:wordWrap w:val="0"/>
        <w:autoSpaceDE w:val="0"/>
        <w:autoSpaceDN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индивидуальная профилактическая работа наставника (авторитетный человек, проводящий в индивидуальном порядке работу с несовершеннолетними по их адаптации в социуме, а также возможному профессиональному самоопределению, обладающий высокими нравственными качествами, практическими знаниями и активной жизненной позицией)</w:t>
      </w:r>
    </w:p>
    <w:p w:rsidR="00D54B14" w:rsidRPr="00D54B14" w:rsidRDefault="0040263E" w:rsidP="00D54B14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EC7630" w:rsidRPr="00DF5737" w:rsidRDefault="00DF5737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F5737">
        <w:rPr>
          <w:color w:val="auto"/>
          <w:sz w:val="28"/>
        </w:rPr>
        <w:t>на основании договоров о совместной деятельности школа взаимодействует с ЦТ «Калейдоскоп, СДК «Родина»</w:t>
      </w:r>
      <w:r w:rsidR="0040263E" w:rsidRPr="00DF5737">
        <w:rPr>
          <w:color w:val="auto"/>
          <w:sz w:val="28"/>
        </w:rPr>
        <w:t>;</w:t>
      </w:r>
    </w:p>
    <w:p w:rsidR="00D54B14" w:rsidRDefault="001D0E2B" w:rsidP="00D54B14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1D0E2B">
        <w:rPr>
          <w:color w:val="auto"/>
          <w:sz w:val="28"/>
        </w:rPr>
        <w:t xml:space="preserve">взаимодействие в центром занятости населения г.Тимашевска в </w:t>
      </w:r>
      <w:r w:rsidRPr="001D0E2B">
        <w:rPr>
          <w:color w:val="auto"/>
          <w:sz w:val="28"/>
        </w:rPr>
        <w:lastRenderedPageBreak/>
        <w:t>помощи с трудоустройством несовершеннолетних в каникулярный период</w:t>
      </w:r>
      <w:r w:rsidR="0040263E" w:rsidRPr="001D0E2B">
        <w:rPr>
          <w:color w:val="auto"/>
          <w:sz w:val="28"/>
        </w:rPr>
        <w:t>;</w:t>
      </w:r>
    </w:p>
    <w:p w:rsidR="00DF5737" w:rsidRPr="00D54B14" w:rsidRDefault="00DF5737" w:rsidP="00D54B14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54B14">
        <w:rPr>
          <w:rFonts w:eastAsia="Calibri"/>
          <w:sz w:val="28"/>
          <w:szCs w:val="24"/>
        </w:rPr>
        <w:t xml:space="preserve">Действующее на базе школы детское общественное объединение «Юнармейцы»–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D54B14" w:rsidRPr="00D54B14" w:rsidRDefault="00D54B14" w:rsidP="00D54B14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>
        <w:rPr>
          <w:rFonts w:eastAsia="Calibri"/>
          <w:sz w:val="28"/>
          <w:szCs w:val="24"/>
        </w:rPr>
        <w:t xml:space="preserve"> Проведение круглых столов, семинаров, игр совместно с МКУ «Молодежный комплексный центр».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:rsidR="00B92239" w:rsidRPr="00B92239" w:rsidRDefault="00B92239" w:rsidP="00B92239">
      <w:pPr>
        <w:spacing w:line="360" w:lineRule="auto"/>
        <w:ind w:firstLine="851"/>
        <w:rPr>
          <w:sz w:val="28"/>
          <w:szCs w:val="28"/>
        </w:rPr>
      </w:pPr>
      <w:r w:rsidRPr="00B92239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Актуализация профессионального самоопределения, позитивного взгляда на труд в постиндустриальном мире, через создание профориентационно значимых проблемных ситуаций, формирующих готовность школьника к выбору.</w:t>
      </w:r>
    </w:p>
    <w:p w:rsidR="00B92239" w:rsidRPr="00B92239" w:rsidRDefault="00B92239" w:rsidP="00B92239">
      <w:pPr>
        <w:spacing w:line="360" w:lineRule="auto"/>
        <w:ind w:firstLine="851"/>
        <w:rPr>
          <w:rStyle w:val="CharAttribute5020"/>
          <w:rFonts w:eastAsia="№Е"/>
          <w:i w:val="0"/>
          <w:szCs w:val="28"/>
        </w:rPr>
      </w:pPr>
      <w:r w:rsidRPr="00B92239">
        <w:rPr>
          <w:rStyle w:val="CharAttribute5110"/>
          <w:rFonts w:eastAsia="№Е"/>
          <w:szCs w:val="28"/>
        </w:rPr>
        <w:t xml:space="preserve">Эта работа осуществляется </w:t>
      </w:r>
      <w:r w:rsidRPr="00B92239">
        <w:rPr>
          <w:rStyle w:val="CharAttribute5120"/>
          <w:rFonts w:eastAsia="№Е"/>
          <w:szCs w:val="28"/>
        </w:rPr>
        <w:t>через:</w:t>
      </w:r>
    </w:p>
    <w:p w:rsidR="00B92239" w:rsidRPr="00B92239" w:rsidRDefault="00B92239" w:rsidP="00B92239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 w:hAnsi="Times New Roman"/>
          <w:sz w:val="28"/>
          <w:szCs w:val="28"/>
          <w:lang w:eastAsia="ko-KR"/>
        </w:rPr>
      </w:pPr>
      <w:r w:rsidRPr="00B92239">
        <w:rPr>
          <w:rFonts w:ascii="Times New Roman" w:eastAsia="Calibri" w:hAnsi="Times New Roman"/>
          <w:sz w:val="28"/>
          <w:szCs w:val="28"/>
          <w:lang w:eastAsia="ko-KR"/>
        </w:rPr>
        <w:t>профориентационные часы общения, направленные на  подготовку школьника к осознанному планированию и реализации своего профессионального будущего;</w:t>
      </w:r>
    </w:p>
    <w:p w:rsidR="00B92239" w:rsidRPr="00B92239" w:rsidRDefault="00B92239" w:rsidP="00B92239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 w:hAnsi="Times New Roman"/>
          <w:sz w:val="28"/>
          <w:szCs w:val="28"/>
          <w:lang w:eastAsia="ko-KR"/>
        </w:rPr>
      </w:pPr>
      <w:r w:rsidRPr="00B92239">
        <w:rPr>
          <w:rFonts w:ascii="Times New Roman" w:eastAsia="Calibri" w:hAnsi="Times New Roman"/>
          <w:sz w:val="28"/>
          <w:szCs w:val="28"/>
          <w:lang w:eastAsia="ko-KR"/>
        </w:rPr>
        <w:t>профориентационные игры в дни Профориентационной декады в январе каждого года: деловые игры, творческие конкурсы,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92239" w:rsidRPr="00B92239" w:rsidRDefault="00B92239" w:rsidP="00B92239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 w:hAnsi="Times New Roman"/>
          <w:sz w:val="28"/>
          <w:szCs w:val="28"/>
          <w:lang w:eastAsia="ko-KR"/>
        </w:rPr>
      </w:pPr>
      <w:r w:rsidRPr="00B92239">
        <w:rPr>
          <w:rFonts w:ascii="Times New Roman" w:eastAsia="Calibri" w:hAnsi="Times New Roman"/>
          <w:sz w:val="28"/>
          <w:szCs w:val="28"/>
          <w:lang w:eastAsia="ko-KR"/>
        </w:rPr>
        <w:lastRenderedPageBreak/>
        <w:t>экскурсии на предприятия станицы Медведовской, Тимашевского района,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92239" w:rsidRPr="00B92239" w:rsidRDefault="00B92239" w:rsidP="00B92239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 w:hAnsi="Times New Roman"/>
          <w:sz w:val="28"/>
          <w:szCs w:val="28"/>
          <w:lang w:eastAsia="ko-KR"/>
        </w:rPr>
      </w:pPr>
      <w:r w:rsidRPr="00B92239">
        <w:rPr>
          <w:rFonts w:ascii="Times New Roman" w:eastAsia="Calibri" w:hAnsi="Times New Roman"/>
          <w:sz w:val="28"/>
          <w:szCs w:val="28"/>
          <w:lang w:eastAsia="ko-KR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B92239" w:rsidRPr="00B92239" w:rsidRDefault="00B92239" w:rsidP="00B92239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eastAsia="Calibri" w:hAnsi="Times New Roman"/>
          <w:sz w:val="28"/>
          <w:szCs w:val="28"/>
          <w:lang w:eastAsia="ko-KR"/>
        </w:rPr>
      </w:pPr>
      <w:r w:rsidRPr="00B92239">
        <w:rPr>
          <w:rFonts w:ascii="Times New Roman" w:eastAsia="Calibri" w:hAnsi="Times New Roman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92239" w:rsidRPr="00B92239" w:rsidRDefault="00B92239" w:rsidP="00B92239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B92239">
        <w:rPr>
          <w:rFonts w:ascii="Times New Roman" w:hAnsi="Times New Roman"/>
          <w:sz w:val="28"/>
          <w:szCs w:val="28"/>
        </w:rPr>
        <w:t>участие в работе Всероссийского профориентационного проекта «Проектория»: просмотр лекций, решение учебно-тренировочных задач, участие в мастер классах, посещение открытых уроков, занятия в профильных сменах обучения в ВУЗах Краснодарского края;</w:t>
      </w:r>
    </w:p>
    <w:p w:rsidR="003B7747" w:rsidRPr="003B7747" w:rsidRDefault="00B92239" w:rsidP="003B7747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hAnsi="Times New Roman"/>
          <w:sz w:val="28"/>
          <w:szCs w:val="24"/>
        </w:rPr>
      </w:pPr>
      <w:r w:rsidRPr="00B92239">
        <w:rPr>
          <w:rFonts w:ascii="Times New Roman" w:hAns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="003B7747">
        <w:rPr>
          <w:rFonts w:ascii="Times New Roman" w:hAnsi="Times New Roman"/>
          <w:sz w:val="28"/>
          <w:szCs w:val="28"/>
        </w:rPr>
        <w:t>;</w:t>
      </w:r>
    </w:p>
    <w:p w:rsidR="003B7747" w:rsidRPr="003B7747" w:rsidRDefault="003B7747" w:rsidP="003B7747">
      <w:pPr>
        <w:pStyle w:val="afe"/>
        <w:numPr>
          <w:ilvl w:val="0"/>
          <w:numId w:val="38"/>
        </w:numPr>
        <w:tabs>
          <w:tab w:val="left" w:pos="885"/>
        </w:tabs>
        <w:spacing w:line="360" w:lineRule="auto"/>
        <w:ind w:left="0" w:firstLine="851"/>
        <w:rPr>
          <w:rFonts w:ascii="Times New Roman" w:hAnsi="Times New Roman"/>
          <w:sz w:val="40"/>
          <w:szCs w:val="24"/>
        </w:rPr>
      </w:pPr>
      <w:r w:rsidRPr="003B7747">
        <w:rPr>
          <w:rFonts w:ascii="Times New Roman" w:hAnsi="Times New Roman"/>
          <w:sz w:val="28"/>
        </w:rPr>
        <w:t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 - 9 класс - курс «Твой выбор».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5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5"/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446980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Toc109838902"/>
      <w:r w:rsidRPr="00446980">
        <w:rPr>
          <w:b/>
          <w:color w:val="auto"/>
          <w:sz w:val="28"/>
        </w:rPr>
        <w:t>3.1 Кадровое обеспечение</w:t>
      </w:r>
      <w:bookmarkEnd w:id="16"/>
    </w:p>
    <w:p w:rsidR="00EC7630" w:rsidRPr="00446980" w:rsidRDefault="001C6975" w:rsidP="00446980">
      <w:pPr>
        <w:keepNext/>
        <w:keepLines/>
        <w:spacing w:line="360" w:lineRule="auto"/>
        <w:ind w:firstLine="708"/>
        <w:outlineLvl w:val="0"/>
        <w:rPr>
          <w:b/>
          <w:color w:val="auto"/>
          <w:sz w:val="40"/>
          <w:highlight w:val="yellow"/>
        </w:rPr>
      </w:pPr>
      <w:r w:rsidRPr="00446980">
        <w:rPr>
          <w:sz w:val="28"/>
        </w:rPr>
        <w:t>Специфика кадров МБОУ С</w:t>
      </w:r>
      <w:r w:rsidR="00446980" w:rsidRPr="00446980">
        <w:rPr>
          <w:sz w:val="28"/>
        </w:rPr>
        <w:t>О</w:t>
      </w:r>
      <w:r w:rsidRPr="00446980">
        <w:rPr>
          <w:sz w:val="28"/>
        </w:rPr>
        <w:t xml:space="preserve">Ш № </w:t>
      </w:r>
      <w:r w:rsidR="003635BC" w:rsidRPr="00446980">
        <w:rPr>
          <w:sz w:val="28"/>
        </w:rPr>
        <w:t>10</w:t>
      </w:r>
      <w:r w:rsidRPr="00446980">
        <w:rPr>
          <w:sz w:val="28"/>
        </w:rPr>
        <w:t xml:space="preserve">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</w:t>
      </w:r>
      <w:r w:rsidR="00446980" w:rsidRPr="00446980">
        <w:rPr>
          <w:sz w:val="28"/>
        </w:rPr>
        <w:t xml:space="preserve">. Педагоги реализуют </w:t>
      </w:r>
      <w:r w:rsidRPr="00446980">
        <w:rPr>
          <w:sz w:val="28"/>
        </w:rPr>
        <w:t>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Статус МБОУ С</w:t>
      </w:r>
      <w:r w:rsidR="00446980" w:rsidRPr="00446980">
        <w:rPr>
          <w:sz w:val="28"/>
        </w:rPr>
        <w:t>О</w:t>
      </w:r>
      <w:r w:rsidRPr="00446980">
        <w:rPr>
          <w:sz w:val="28"/>
        </w:rPr>
        <w:t xml:space="preserve">Ш № </w:t>
      </w:r>
      <w:r w:rsidR="00446980" w:rsidRPr="00446980">
        <w:rPr>
          <w:sz w:val="28"/>
        </w:rPr>
        <w:t>10</w:t>
      </w:r>
      <w:r w:rsidRPr="00446980">
        <w:rPr>
          <w:sz w:val="28"/>
        </w:rPr>
        <w:t xml:space="preserve"> как общеобразовательного учреждения предусматривает преемственность программ, методов и форм организации дошкольного и начального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 В педагогическом коллективе школы есть все необходимые специалисты: учителя</w:t>
      </w:r>
      <w:r w:rsidR="00446980" w:rsidRPr="00446980">
        <w:rPr>
          <w:sz w:val="28"/>
        </w:rPr>
        <w:t xml:space="preserve"> предметники, педагог-психолог, учитель-логопед</w:t>
      </w:r>
      <w:r w:rsidRPr="00446980">
        <w:rPr>
          <w:sz w:val="28"/>
        </w:rPr>
        <w:t>, библиотекарь, педагоги дополнительного образования</w:t>
      </w:r>
      <w:r w:rsidR="00446980" w:rsidRPr="00446980">
        <w:rPr>
          <w:sz w:val="28"/>
        </w:rPr>
        <w:t>, социальный-педагог</w:t>
      </w:r>
      <w:r w:rsidR="00446980">
        <w:rPr>
          <w:sz w:val="28"/>
        </w:rPr>
        <w:t>, организатор</w:t>
      </w:r>
      <w:r w:rsidRPr="00446980">
        <w:rPr>
          <w:sz w:val="28"/>
        </w:rPr>
        <w:t>.</w:t>
      </w:r>
    </w:p>
    <w:p w:rsidR="00EC7630" w:rsidRPr="001D0E2B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3"/>
      <w:r w:rsidRPr="001D0E2B">
        <w:rPr>
          <w:b/>
          <w:color w:val="auto"/>
          <w:sz w:val="28"/>
        </w:rPr>
        <w:t>3.2 Нормативно-методическое обеспечение</w:t>
      </w:r>
      <w:bookmarkEnd w:id="17"/>
    </w:p>
    <w:p w:rsidR="006E0B0E" w:rsidRPr="001D0E2B" w:rsidRDefault="001C6975">
      <w:pPr>
        <w:tabs>
          <w:tab w:val="left" w:pos="851"/>
        </w:tabs>
        <w:spacing w:line="360" w:lineRule="auto"/>
        <w:outlineLvl w:val="0"/>
        <w:rPr>
          <w:sz w:val="28"/>
        </w:rPr>
      </w:pPr>
      <w:r w:rsidRPr="001D0E2B">
        <w:rPr>
          <w:sz w:val="28"/>
        </w:rPr>
        <w:t>Перечень локальных нормативных документов МБОУ С</w:t>
      </w:r>
      <w:r w:rsidR="006E0B0E" w:rsidRPr="001D0E2B">
        <w:rPr>
          <w:sz w:val="28"/>
        </w:rPr>
        <w:t>О</w:t>
      </w:r>
      <w:r w:rsidRPr="001D0E2B">
        <w:rPr>
          <w:sz w:val="28"/>
        </w:rPr>
        <w:t xml:space="preserve">Ш № </w:t>
      </w:r>
      <w:r w:rsidR="006E0B0E" w:rsidRPr="001D0E2B">
        <w:rPr>
          <w:sz w:val="28"/>
        </w:rPr>
        <w:t>10</w:t>
      </w:r>
      <w:r w:rsidRPr="001D0E2B">
        <w:rPr>
          <w:sz w:val="28"/>
        </w:rPr>
        <w:t>, в которые вносятся изменения в соответствии с рабочей программой воспитания:</w:t>
      </w:r>
    </w:p>
    <w:p w:rsidR="006E0B0E" w:rsidRPr="001D0E2B" w:rsidRDefault="001C6975">
      <w:pPr>
        <w:tabs>
          <w:tab w:val="left" w:pos="851"/>
        </w:tabs>
        <w:spacing w:line="360" w:lineRule="auto"/>
        <w:outlineLvl w:val="0"/>
        <w:rPr>
          <w:sz w:val="28"/>
        </w:rPr>
      </w:pPr>
      <w:r w:rsidRPr="001D0E2B">
        <w:rPr>
          <w:sz w:val="28"/>
        </w:rPr>
        <w:t>-</w:t>
      </w:r>
      <w:r w:rsidR="00446980" w:rsidRPr="001D0E2B">
        <w:rPr>
          <w:sz w:val="28"/>
        </w:rPr>
        <w:t xml:space="preserve"> </w:t>
      </w:r>
      <w:r w:rsidR="001D0E2B">
        <w:rPr>
          <w:sz w:val="28"/>
        </w:rPr>
        <w:t>план воспитательной работы</w:t>
      </w:r>
      <w:r w:rsidR="00446980" w:rsidRPr="001D0E2B">
        <w:rPr>
          <w:sz w:val="28"/>
        </w:rPr>
        <w:t xml:space="preserve"> работы МБОУ С</w:t>
      </w:r>
      <w:r w:rsidR="001D0E2B">
        <w:rPr>
          <w:sz w:val="28"/>
        </w:rPr>
        <w:t>О</w:t>
      </w:r>
      <w:r w:rsidR="00446980" w:rsidRPr="001D0E2B">
        <w:rPr>
          <w:sz w:val="28"/>
        </w:rPr>
        <w:t>Ш № 10</w:t>
      </w:r>
      <w:r w:rsidRPr="001D0E2B">
        <w:rPr>
          <w:sz w:val="28"/>
        </w:rPr>
        <w:t xml:space="preserve"> на учебный год;</w:t>
      </w:r>
    </w:p>
    <w:p w:rsidR="00EC7630" w:rsidRPr="001D0E2B" w:rsidRDefault="001C6975">
      <w:pPr>
        <w:tabs>
          <w:tab w:val="left" w:pos="851"/>
        </w:tabs>
        <w:spacing w:line="360" w:lineRule="auto"/>
        <w:outlineLvl w:val="0"/>
        <w:rPr>
          <w:b/>
          <w:color w:val="auto"/>
          <w:sz w:val="40"/>
          <w:highlight w:val="yellow"/>
        </w:rPr>
      </w:pPr>
      <w:r w:rsidRPr="001D0E2B">
        <w:rPr>
          <w:sz w:val="28"/>
        </w:rPr>
        <w:t xml:space="preserve"> - должностные инструкции педагогов, отвечающих за организацию воспитательной деятельности в МБОУ С</w:t>
      </w:r>
      <w:r w:rsidR="006E0B0E" w:rsidRPr="001D0E2B">
        <w:rPr>
          <w:sz w:val="28"/>
        </w:rPr>
        <w:t>ОШ № 10</w:t>
      </w:r>
      <w:r w:rsidRPr="001D0E2B">
        <w:rPr>
          <w:sz w:val="28"/>
        </w:rPr>
        <w:t>.</w:t>
      </w:r>
    </w:p>
    <w:p w:rsidR="00EC7630" w:rsidRPr="001D0E2B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8" w:name="_Toc109838904"/>
      <w:r w:rsidRPr="001D0E2B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8"/>
    </w:p>
    <w:p w:rsidR="001D0E2B" w:rsidRPr="001D0E2B" w:rsidRDefault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На уровне воспитывающей среды: во всех локальных составляющих </w:t>
      </w:r>
      <w:r w:rsidRPr="001D0E2B">
        <w:rPr>
          <w:sz w:val="28"/>
        </w:rPr>
        <w:lastRenderedPageBreak/>
        <w:t xml:space="preserve">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Количество учащихся с ОВЗ - 8 человек (1-11 классы). Особыми задачами воспитания обучающихся с ОВЗ являются: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- налаживание эмоционально-положительного взаимодействия детей с ОВЗ с окружающими для их успешной адаптации и интеграции в школе; - формирование доброжелательного отношения к детям с ОВЗ и их семьям со стороны всех участников образовательных отношений;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- построение воспитательной деятельности с учетом индивидуальных </w:t>
      </w:r>
      <w:r w:rsidRPr="001D0E2B">
        <w:rPr>
          <w:sz w:val="28"/>
        </w:rPr>
        <w:lastRenderedPageBreak/>
        <w:t xml:space="preserve">особенностей каждого обучающегося с ОВЗ;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>- активное привлечение семьи и ближайшего социального окружения к воспитанию обучающихся с ОВЗ;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- обеспечение психолого-педагогической поддержки семей обучающихся с ОВЗ в  развитии и содействие повышению уровня их педагогической, психологической, медикосоциальной компетентности; - индивидуализация в воспитательной работе с обучающимися с ОВЗ.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Можно выделить следующие уровни психолого-педагогического сопровождения: индивидуальное, групповое, на уровне класса, на уровне образовательного организации.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Основными формами психолого-педагогического сопровождения являются: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- 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школу и в конце каждого учебного года;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>-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образовательного организации; - профилактика, экспертиза, развивающая работа, просвещение;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- коррекционная работа, осуществляемая в течение всего учебного времени. К основным направлениям психолого-педагогического сопровождения можно отнести: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- сохранение и укрепление психологического здоровья; - мониторинг возможностей и способностей обучающихся;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- формирование у обучающихся понимания ценности здоровья и безопасного образа жизни;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- выявление и поддержку детей с особыми образовательными потребностями и особыми возможностями здоровья;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- формирование коммуникативных навыков в разновозрастной среде и среде сверстников;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lastRenderedPageBreak/>
        <w:t>- поддержку детских объединений и ученического самоуправления;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- выявление и поддержку одаренных детей и детей с ограниченными возможностями здоровья. Содержание программы психолого-педагогического сопровождения определяют следующие принципы: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—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>—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— 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>— Вариативность. Принцип предполагает создание вариативных условий для получения образования детьми, имеющими умеренно ограниченные возможности здоровья.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—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умеренно ограниченными возможностями здоровья выбирать формы получения детьми образования, защищать законные права и интересы детей.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>Направления работы Программа коррекционной работы включает в себя взаимосвязанные направления. Данные направления отражают её основное содержание: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— диагностическая работа обеспечивает своевременное выявление детей с ограниченными возможностями здоровья, проведение их </w:t>
      </w:r>
      <w:r w:rsidRPr="001D0E2B">
        <w:rPr>
          <w:sz w:val="28"/>
        </w:rPr>
        <w:lastRenderedPageBreak/>
        <w:t xml:space="preserve">комплексного обследования и подготовку рекомендаций по оказанию им психолого-медико-педагогической помощи в условиях образовательного учреждения; 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1D0E2B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 — консультативная работа обеспечивает актуальность,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EC7630" w:rsidRPr="001D0E2B" w:rsidRDefault="001D0E2B" w:rsidP="001D0E2B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1D0E2B">
        <w:rPr>
          <w:sz w:val="28"/>
        </w:rPr>
        <w:t xml:space="preserve">— информационно-просветительская работа по вопросам, связанным с особенностями образовательного процесса для данной категории детей, со всеми участниками образовательного процесса, их родителями (законными представителями), педагогическими работниками. 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9"/>
    </w:p>
    <w:p w:rsidR="00EC7630" w:rsidRPr="006E0B0E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6E0B0E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6E0B0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6E0B0E">
        <w:rPr>
          <w:color w:val="auto"/>
          <w:sz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6E0B0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6E0B0E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0" w:name="_Hlk106819691"/>
      <w:r w:rsidRPr="006E0B0E">
        <w:rPr>
          <w:color w:val="auto"/>
          <w:sz w:val="28"/>
        </w:rPr>
        <w:t>общеобразовательной организации</w:t>
      </w:r>
      <w:bookmarkEnd w:id="20"/>
      <w:r w:rsidRPr="006E0B0E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6E0B0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6E0B0E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6E0B0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6E0B0E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6E0B0E">
        <w:rPr>
          <w:color w:val="auto"/>
          <w:sz w:val="28"/>
        </w:rPr>
        <w:t xml:space="preserve"> в поощрениях, чрезмерно больших групп</w:t>
      </w:r>
      <w:r w:rsidRPr="006E0B0E">
        <w:rPr>
          <w:color w:val="auto"/>
          <w:sz w:val="28"/>
        </w:rPr>
        <w:t xml:space="preserve"> поощряемых и т. п.);</w:t>
      </w:r>
    </w:p>
    <w:p w:rsidR="00EC7630" w:rsidRPr="006E0B0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6E0B0E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6E0B0E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6E0B0E">
        <w:rPr>
          <w:color w:val="auto"/>
          <w:sz w:val="28"/>
        </w:rPr>
        <w:t xml:space="preserve">дифференцированности поощрений (наличие уровней и типов наград </w:t>
      </w:r>
      <w:r w:rsidRPr="006E0B0E">
        <w:rPr>
          <w:color w:val="auto"/>
          <w:sz w:val="28"/>
          <w:szCs w:val="28"/>
        </w:rPr>
        <w:t>позволяет продлить стимулирующее действие системы поощрения).</w:t>
      </w:r>
    </w:p>
    <w:p w:rsidR="006E0B0E" w:rsidRPr="006E0B0E" w:rsidRDefault="006E0B0E" w:rsidP="006E0B0E">
      <w:pPr>
        <w:spacing w:line="360" w:lineRule="auto"/>
        <w:ind w:firstLine="567"/>
        <w:rPr>
          <w:color w:val="auto"/>
          <w:sz w:val="28"/>
          <w:szCs w:val="28"/>
        </w:rPr>
      </w:pPr>
      <w:r w:rsidRPr="006E0B0E">
        <w:rPr>
          <w:sz w:val="28"/>
          <w:szCs w:val="28"/>
        </w:rPr>
        <w:t xml:space="preserve">Формы поощрения проявлений активной жизненной позиции обучающихся и социальной успешности: портфолио ученика, портфолио класса, </w:t>
      </w:r>
      <w:r>
        <w:rPr>
          <w:sz w:val="28"/>
          <w:szCs w:val="28"/>
        </w:rPr>
        <w:t>праздник -</w:t>
      </w:r>
      <w:r w:rsidRPr="006E0B0E">
        <w:rPr>
          <w:sz w:val="28"/>
          <w:szCs w:val="28"/>
        </w:rPr>
        <w:t>награждение «За успехи»</w:t>
      </w:r>
      <w:r>
        <w:rPr>
          <w:sz w:val="28"/>
          <w:szCs w:val="28"/>
        </w:rPr>
        <w:t>, доска  почета «Гордость школы»</w:t>
      </w:r>
      <w:r w:rsidRPr="006E0B0E">
        <w:rPr>
          <w:sz w:val="28"/>
          <w:szCs w:val="28"/>
        </w:rPr>
        <w:t>.</w:t>
      </w:r>
    </w:p>
    <w:p w:rsidR="00EC7630" w:rsidRPr="006E0B0E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6E0B0E">
        <w:rPr>
          <w:color w:val="auto"/>
          <w:sz w:val="28"/>
        </w:rPr>
        <w:t>Ведение портфолио — деятельность обучающих</w:t>
      </w:r>
      <w:r w:rsidR="006516AA" w:rsidRPr="006E0B0E">
        <w:rPr>
          <w:color w:val="auto"/>
          <w:sz w:val="28"/>
        </w:rPr>
        <w:t>ся</w:t>
      </w:r>
      <w:r w:rsidRPr="006E0B0E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6E0B0E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6E0B0E">
        <w:rPr>
          <w:color w:val="auto"/>
          <w:sz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</w:t>
      </w:r>
      <w:r w:rsidRPr="006E0B0E">
        <w:rPr>
          <w:color w:val="auto"/>
          <w:sz w:val="28"/>
        </w:rPr>
        <w:lastRenderedPageBreak/>
        <w:t>участвовавших в конкурсах и т. д.). Кроме индивидуального портфолио</w:t>
      </w:r>
      <w:r w:rsidR="006516AA" w:rsidRPr="006E0B0E">
        <w:rPr>
          <w:color w:val="auto"/>
          <w:sz w:val="28"/>
        </w:rPr>
        <w:t>,</w:t>
      </w:r>
      <w:r w:rsidRPr="006E0B0E">
        <w:rPr>
          <w:color w:val="auto"/>
          <w:sz w:val="28"/>
        </w:rPr>
        <w:t xml:space="preserve"> возможно ведение портфолио класса.</w:t>
      </w:r>
    </w:p>
    <w:p w:rsidR="00EC7630" w:rsidRPr="006E0B0E" w:rsidRDefault="006E0B0E">
      <w:pPr>
        <w:widowControl/>
        <w:spacing w:line="360" w:lineRule="auto"/>
        <w:ind w:firstLine="709"/>
        <w:rPr>
          <w:color w:val="auto"/>
          <w:sz w:val="28"/>
        </w:rPr>
      </w:pPr>
      <w:r w:rsidRPr="006E0B0E">
        <w:rPr>
          <w:color w:val="auto"/>
          <w:sz w:val="28"/>
        </w:rPr>
        <w:t>Доска почета</w:t>
      </w:r>
      <w:r w:rsidR="0040263E" w:rsidRPr="006E0B0E">
        <w:rPr>
          <w:color w:val="auto"/>
          <w:sz w:val="28"/>
        </w:rPr>
        <w:t xml:space="preserve"> — размещение </w:t>
      </w:r>
      <w:r w:rsidR="006516AA" w:rsidRPr="006E0B0E">
        <w:rPr>
          <w:color w:val="auto"/>
          <w:sz w:val="28"/>
        </w:rPr>
        <w:t>имен</w:t>
      </w:r>
      <w:r w:rsidR="00E91703" w:rsidRPr="006E0B0E">
        <w:rPr>
          <w:color w:val="auto"/>
          <w:sz w:val="28"/>
        </w:rPr>
        <w:t xml:space="preserve"> (фамилий)</w:t>
      </w:r>
      <w:r w:rsidR="0040263E" w:rsidRPr="006E0B0E">
        <w:rPr>
          <w:color w:val="auto"/>
          <w:sz w:val="28"/>
        </w:rPr>
        <w:t xml:space="preserve">обучающихся </w:t>
      </w:r>
      <w:r w:rsidRPr="006E0B0E">
        <w:rPr>
          <w:color w:val="auto"/>
          <w:sz w:val="28"/>
        </w:rPr>
        <w:t>за выдающиеся достижения в спорте, общественной жизни школы, учебе.</w:t>
      </w:r>
    </w:p>
    <w:p w:rsidR="00EC7630" w:rsidRPr="006E0B0E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6E0B0E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</w:t>
      </w:r>
      <w:r w:rsidR="006E0B0E" w:rsidRPr="006E0B0E">
        <w:rPr>
          <w:color w:val="auto"/>
          <w:sz w:val="28"/>
        </w:rPr>
        <w:t>МБОУ СОШ№10</w:t>
      </w:r>
      <w:r w:rsidRPr="006E0B0E">
        <w:rPr>
          <w:color w:val="auto"/>
          <w:sz w:val="28"/>
        </w:rPr>
        <w:t xml:space="preserve"> воспитательных дел, мероприятий</w:t>
      </w:r>
      <w:r w:rsidR="006E0B0E" w:rsidRPr="006E0B0E">
        <w:rPr>
          <w:color w:val="auto"/>
          <w:sz w:val="28"/>
        </w:rPr>
        <w:t>, акций</w:t>
      </w:r>
      <w:r w:rsidRPr="006E0B0E">
        <w:rPr>
          <w:color w:val="auto"/>
          <w:sz w:val="28"/>
        </w:rPr>
        <w:t xml:space="preserve">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6E0B0E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6E0B0E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1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</w:t>
      </w:r>
      <w:r w:rsidR="008F7727">
        <w:rPr>
          <w:color w:val="auto"/>
          <w:sz w:val="28"/>
        </w:rPr>
        <w:t>МБОУ СОШ№10</w:t>
      </w:r>
      <w:r w:rsidRPr="00D1313A">
        <w:rPr>
          <w:color w:val="auto"/>
          <w:sz w:val="28"/>
        </w:rPr>
        <w:t xml:space="preserve">, качество воспитывающей среды, содержание и разнообразие деятельности, стиль общения, отношений </w:t>
      </w:r>
      <w:r w:rsidRPr="00D1313A">
        <w:rPr>
          <w:color w:val="auto"/>
          <w:sz w:val="28"/>
        </w:rPr>
        <w:lastRenderedPageBreak/>
        <w:t xml:space="preserve">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D54B14">
        <w:rPr>
          <w:color w:val="auto"/>
          <w:sz w:val="28"/>
        </w:rPr>
        <w:t>МБОУ СОШ№10</w:t>
      </w:r>
      <w:r w:rsidRPr="00D1313A">
        <w:rPr>
          <w:color w:val="auto"/>
          <w:sz w:val="28"/>
        </w:rPr>
        <w:t xml:space="preserve">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</w:t>
      </w:r>
      <w:r w:rsidR="00DF5737">
        <w:rPr>
          <w:color w:val="auto"/>
          <w:sz w:val="28"/>
        </w:rPr>
        <w:t>:</w:t>
      </w:r>
    </w:p>
    <w:p w:rsidR="00EC7630" w:rsidRPr="001C6975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1C6975">
        <w:rPr>
          <w:i/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2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2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1C6975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1C6975">
        <w:rPr>
          <w:i/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</w:t>
      </w:r>
      <w:r w:rsidR="001C6975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</w:t>
      </w:r>
      <w:r w:rsidRPr="00D1313A">
        <w:rPr>
          <w:color w:val="auto"/>
          <w:sz w:val="28"/>
        </w:rPr>
        <w:lastRenderedPageBreak/>
        <w:t xml:space="preserve">директора по воспитательной работе) в конце учебного года, рассматриваются и утверждаются педагогическим советом </w:t>
      </w:r>
      <w:r w:rsidR="00D54B14">
        <w:rPr>
          <w:color w:val="auto"/>
          <w:sz w:val="28"/>
        </w:rPr>
        <w:t>МБОУ СОШ№10</w:t>
      </w:r>
      <w:r w:rsidRPr="00D1313A">
        <w:rPr>
          <w:color w:val="auto"/>
          <w:sz w:val="28"/>
        </w:rPr>
        <w:t>.</w:t>
      </w:r>
    </w:p>
    <w:sectPr w:rsidR="00EC7630" w:rsidRPr="00D1313A" w:rsidSect="007D44CA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DD" w:rsidRDefault="00742CDD">
      <w:r>
        <w:separator/>
      </w:r>
    </w:p>
  </w:endnote>
  <w:endnote w:type="continuationSeparator" w:id="1">
    <w:p w:rsidR="00742CDD" w:rsidRDefault="0074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18" w:rsidRPr="00E91703" w:rsidRDefault="00E92F18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8F7727">
      <w:rPr>
        <w:noProof/>
        <w:sz w:val="24"/>
        <w:szCs w:val="24"/>
      </w:rPr>
      <w:t>49</w:t>
    </w:r>
    <w:r w:rsidRPr="00E91703">
      <w:rPr>
        <w:sz w:val="24"/>
        <w:szCs w:val="24"/>
      </w:rPr>
      <w:fldChar w:fldCharType="end"/>
    </w:r>
  </w:p>
  <w:p w:rsidR="00E92F18" w:rsidRPr="00E91703" w:rsidRDefault="00E92F18">
    <w:pPr>
      <w:pStyle w:val="afc"/>
      <w:jc w:val="center"/>
      <w:rPr>
        <w:szCs w:val="24"/>
      </w:rPr>
    </w:pPr>
  </w:p>
  <w:p w:rsidR="00E92F18" w:rsidRDefault="00E92F18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DD" w:rsidRDefault="00742CDD">
      <w:r>
        <w:separator/>
      </w:r>
    </w:p>
  </w:footnote>
  <w:footnote w:type="continuationSeparator" w:id="1">
    <w:p w:rsidR="00742CDD" w:rsidRDefault="0074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8159B0"/>
    <w:multiLevelType w:val="hybridMultilevel"/>
    <w:tmpl w:val="2CFC3B68"/>
    <w:lvl w:ilvl="0" w:tplc="928A4D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151B57"/>
    <w:multiLevelType w:val="hybridMultilevel"/>
    <w:tmpl w:val="FF5C1CC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0ECE78B8"/>
    <w:lvl w:ilvl="0" w:tplc="928A4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A75A6E"/>
    <w:multiLevelType w:val="hybridMultilevel"/>
    <w:tmpl w:val="652A88A0"/>
    <w:lvl w:ilvl="0" w:tplc="928A4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6B8760B"/>
    <w:multiLevelType w:val="hybridMultilevel"/>
    <w:tmpl w:val="7FCACB9C"/>
    <w:lvl w:ilvl="0" w:tplc="928A4D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47A22"/>
    <w:multiLevelType w:val="hybridMultilevel"/>
    <w:tmpl w:val="6F92B13C"/>
    <w:lvl w:ilvl="0" w:tplc="928A4D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320EEC"/>
    <w:multiLevelType w:val="hybridMultilevel"/>
    <w:tmpl w:val="D3D2B79A"/>
    <w:lvl w:ilvl="0" w:tplc="928A4D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F391A3E"/>
    <w:multiLevelType w:val="hybridMultilevel"/>
    <w:tmpl w:val="C526B546"/>
    <w:lvl w:ilvl="0" w:tplc="928A4D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AB016D"/>
    <w:multiLevelType w:val="hybridMultilevel"/>
    <w:tmpl w:val="18C8F3BA"/>
    <w:lvl w:ilvl="0" w:tplc="928A4D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18"/>
  </w:num>
  <w:num w:numId="5">
    <w:abstractNumId w:val="14"/>
  </w:num>
  <w:num w:numId="6">
    <w:abstractNumId w:val="0"/>
  </w:num>
  <w:num w:numId="7">
    <w:abstractNumId w:val="19"/>
  </w:num>
  <w:num w:numId="8">
    <w:abstractNumId w:val="3"/>
  </w:num>
  <w:num w:numId="9">
    <w:abstractNumId w:val="30"/>
  </w:num>
  <w:num w:numId="10">
    <w:abstractNumId w:val="27"/>
  </w:num>
  <w:num w:numId="11">
    <w:abstractNumId w:val="9"/>
  </w:num>
  <w:num w:numId="12">
    <w:abstractNumId w:val="1"/>
  </w:num>
  <w:num w:numId="13">
    <w:abstractNumId w:val="25"/>
  </w:num>
  <w:num w:numId="14">
    <w:abstractNumId w:val="8"/>
  </w:num>
  <w:num w:numId="15">
    <w:abstractNumId w:val="36"/>
  </w:num>
  <w:num w:numId="16">
    <w:abstractNumId w:val="11"/>
  </w:num>
  <w:num w:numId="17">
    <w:abstractNumId w:val="35"/>
  </w:num>
  <w:num w:numId="18">
    <w:abstractNumId w:val="29"/>
  </w:num>
  <w:num w:numId="19">
    <w:abstractNumId w:val="22"/>
  </w:num>
  <w:num w:numId="20">
    <w:abstractNumId w:val="4"/>
  </w:num>
  <w:num w:numId="21">
    <w:abstractNumId w:val="16"/>
  </w:num>
  <w:num w:numId="22">
    <w:abstractNumId w:val="37"/>
  </w:num>
  <w:num w:numId="23">
    <w:abstractNumId w:val="24"/>
  </w:num>
  <w:num w:numId="24">
    <w:abstractNumId w:val="32"/>
  </w:num>
  <w:num w:numId="25">
    <w:abstractNumId w:val="5"/>
  </w:num>
  <w:num w:numId="26">
    <w:abstractNumId w:val="21"/>
  </w:num>
  <w:num w:numId="27">
    <w:abstractNumId w:val="20"/>
  </w:num>
  <w:num w:numId="28">
    <w:abstractNumId w:val="12"/>
  </w:num>
  <w:num w:numId="29">
    <w:abstractNumId w:val="28"/>
  </w:num>
  <w:num w:numId="30">
    <w:abstractNumId w:val="2"/>
  </w:num>
  <w:num w:numId="31">
    <w:abstractNumId w:val="13"/>
  </w:num>
  <w:num w:numId="32">
    <w:abstractNumId w:val="34"/>
  </w:num>
  <w:num w:numId="33">
    <w:abstractNumId w:val="26"/>
  </w:num>
  <w:num w:numId="34">
    <w:abstractNumId w:val="6"/>
  </w:num>
  <w:num w:numId="35">
    <w:abstractNumId w:val="38"/>
  </w:num>
  <w:num w:numId="36">
    <w:abstractNumId w:val="23"/>
  </w:num>
  <w:num w:numId="37">
    <w:abstractNumId w:val="17"/>
  </w:num>
  <w:num w:numId="38">
    <w:abstractNumId w:val="7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75F67"/>
    <w:rsid w:val="00081EB7"/>
    <w:rsid w:val="000842CA"/>
    <w:rsid w:val="00090814"/>
    <w:rsid w:val="000936CD"/>
    <w:rsid w:val="000D414D"/>
    <w:rsid w:val="00121044"/>
    <w:rsid w:val="00123E61"/>
    <w:rsid w:val="00143404"/>
    <w:rsid w:val="00152BB3"/>
    <w:rsid w:val="0017104A"/>
    <w:rsid w:val="00176BE1"/>
    <w:rsid w:val="00192647"/>
    <w:rsid w:val="00194DF9"/>
    <w:rsid w:val="001B7CCC"/>
    <w:rsid w:val="001C6975"/>
    <w:rsid w:val="001D0E2B"/>
    <w:rsid w:val="00227E72"/>
    <w:rsid w:val="00256776"/>
    <w:rsid w:val="002633EE"/>
    <w:rsid w:val="002A0299"/>
    <w:rsid w:val="002C2637"/>
    <w:rsid w:val="002D3ECA"/>
    <w:rsid w:val="002F7434"/>
    <w:rsid w:val="00310FFD"/>
    <w:rsid w:val="00311F5C"/>
    <w:rsid w:val="00316BA2"/>
    <w:rsid w:val="00343995"/>
    <w:rsid w:val="003635BC"/>
    <w:rsid w:val="003B7747"/>
    <w:rsid w:val="003D1FC3"/>
    <w:rsid w:val="0040263E"/>
    <w:rsid w:val="00412E33"/>
    <w:rsid w:val="00425846"/>
    <w:rsid w:val="00446980"/>
    <w:rsid w:val="004721D8"/>
    <w:rsid w:val="00481E8D"/>
    <w:rsid w:val="004C64ED"/>
    <w:rsid w:val="004D42BC"/>
    <w:rsid w:val="0051439F"/>
    <w:rsid w:val="00514BA4"/>
    <w:rsid w:val="00515673"/>
    <w:rsid w:val="00527E53"/>
    <w:rsid w:val="0057454C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E0B0E"/>
    <w:rsid w:val="006E378B"/>
    <w:rsid w:val="006E78C9"/>
    <w:rsid w:val="00735686"/>
    <w:rsid w:val="00742CDD"/>
    <w:rsid w:val="007455F4"/>
    <w:rsid w:val="00767B9A"/>
    <w:rsid w:val="007A6DB3"/>
    <w:rsid w:val="007D44CA"/>
    <w:rsid w:val="007E4791"/>
    <w:rsid w:val="00803106"/>
    <w:rsid w:val="00836B38"/>
    <w:rsid w:val="00880918"/>
    <w:rsid w:val="00890283"/>
    <w:rsid w:val="008A3D6E"/>
    <w:rsid w:val="008F08B1"/>
    <w:rsid w:val="008F7727"/>
    <w:rsid w:val="009232B8"/>
    <w:rsid w:val="00943F9C"/>
    <w:rsid w:val="00962233"/>
    <w:rsid w:val="009676BA"/>
    <w:rsid w:val="00972990"/>
    <w:rsid w:val="009B3751"/>
    <w:rsid w:val="009D1739"/>
    <w:rsid w:val="009E2C52"/>
    <w:rsid w:val="00A10B0E"/>
    <w:rsid w:val="00A33F8C"/>
    <w:rsid w:val="00A85881"/>
    <w:rsid w:val="00AB608D"/>
    <w:rsid w:val="00B04B7F"/>
    <w:rsid w:val="00B266CE"/>
    <w:rsid w:val="00B92239"/>
    <w:rsid w:val="00BE1186"/>
    <w:rsid w:val="00C06471"/>
    <w:rsid w:val="00C26A4D"/>
    <w:rsid w:val="00C535AB"/>
    <w:rsid w:val="00C736AF"/>
    <w:rsid w:val="00C84748"/>
    <w:rsid w:val="00C972E7"/>
    <w:rsid w:val="00CD13D0"/>
    <w:rsid w:val="00D1313A"/>
    <w:rsid w:val="00D14994"/>
    <w:rsid w:val="00D22B4D"/>
    <w:rsid w:val="00D40991"/>
    <w:rsid w:val="00D42A6E"/>
    <w:rsid w:val="00D54B14"/>
    <w:rsid w:val="00D61159"/>
    <w:rsid w:val="00DB0491"/>
    <w:rsid w:val="00DB6E01"/>
    <w:rsid w:val="00DF5737"/>
    <w:rsid w:val="00E06C4D"/>
    <w:rsid w:val="00E43350"/>
    <w:rsid w:val="00E56F70"/>
    <w:rsid w:val="00E81F5B"/>
    <w:rsid w:val="00E91703"/>
    <w:rsid w:val="00E92F18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44CA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7D44CA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7D44CA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7D44C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D44CA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7D44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44CA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7D44CA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7D44CA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7D44CA"/>
    <w:rPr>
      <w:color w:val="106BBE"/>
    </w:rPr>
  </w:style>
  <w:style w:type="character" w:customStyle="1" w:styleId="a4">
    <w:name w:val="Гипертекстовая ссылка"/>
    <w:link w:val="a3"/>
    <w:rsid w:val="007D44CA"/>
    <w:rPr>
      <w:color w:val="106BBE"/>
    </w:rPr>
  </w:style>
  <w:style w:type="paragraph" w:customStyle="1" w:styleId="CharAttribute4">
    <w:name w:val="CharAttribute4"/>
    <w:link w:val="CharAttribute40"/>
    <w:rsid w:val="007D44CA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7D44CA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7D44CA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7D44CA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7D44CA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7D44CA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7D44CA"/>
    <w:rPr>
      <w:vertAlign w:val="superscript"/>
    </w:rPr>
  </w:style>
  <w:style w:type="character" w:styleId="a5">
    <w:name w:val="footnote reference"/>
    <w:link w:val="12"/>
    <w:rsid w:val="007D44CA"/>
    <w:rPr>
      <w:vertAlign w:val="superscript"/>
    </w:rPr>
  </w:style>
  <w:style w:type="paragraph" w:customStyle="1" w:styleId="a6">
    <w:name w:val="Цветовое выделение"/>
    <w:link w:val="a7"/>
    <w:rsid w:val="007D44CA"/>
    <w:rPr>
      <w:b/>
      <w:color w:val="26282F"/>
    </w:rPr>
  </w:style>
  <w:style w:type="character" w:customStyle="1" w:styleId="a7">
    <w:name w:val="Цветовое выделение"/>
    <w:link w:val="a6"/>
    <w:rsid w:val="007D44CA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7D44CA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7D44CA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7D44CA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7D44CA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7D44CA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sid w:val="007D44CA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7D44CA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7D44CA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7D44CA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7D44CA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7D44CA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7D44CA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7D44CA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D44CA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7D44CA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7D44CA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7D44CA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7D44CA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7D44CA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7D44CA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7D44CA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7D44CA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7D44CA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7D44CA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7D44CA"/>
    <w:rPr>
      <w:rFonts w:ascii="Liberation Serif" w:hAnsi="Liberation Serif"/>
    </w:rPr>
  </w:style>
  <w:style w:type="character" w:customStyle="1" w:styleId="Standard0">
    <w:name w:val="Standard"/>
    <w:link w:val="Standard"/>
    <w:rsid w:val="007D44CA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7D44CA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7D44CA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7D44CA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7D44CA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7D44CA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7D44CA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7D44CA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7D44CA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7D44CA"/>
    <w:rPr>
      <w:b/>
    </w:rPr>
  </w:style>
  <w:style w:type="character" w:customStyle="1" w:styleId="ac">
    <w:name w:val="Тема примечания Знак"/>
    <w:basedOn w:val="ad"/>
    <w:link w:val="aa"/>
    <w:rsid w:val="007D44C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7D44CA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7D44CA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7D44CA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7D44CA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7D44CA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7D44CA"/>
  </w:style>
  <w:style w:type="character" w:customStyle="1" w:styleId="ad">
    <w:name w:val="Текст примечания Знак"/>
    <w:basedOn w:val="1"/>
    <w:link w:val="ab"/>
    <w:rsid w:val="007D44CA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7D44CA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7D44CA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7D44CA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7D44CA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7D44CA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7D44CA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7D44CA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7D44CA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7D44CA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7D44CA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7D44CA"/>
    <w:rPr>
      <w:sz w:val="24"/>
    </w:rPr>
  </w:style>
  <w:style w:type="character" w:customStyle="1" w:styleId="af1">
    <w:name w:val="Обычный (веб) Знак"/>
    <w:basedOn w:val="1"/>
    <w:link w:val="af0"/>
    <w:rsid w:val="007D44CA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7D44CA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7D44CA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7D44CA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7D44CA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7D44CA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7D44CA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7D44CA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7D44CA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7D44CA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7D44CA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7D44CA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7D44CA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7D44CA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7D44CA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7D44CA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7D44CA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7D44CA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7D44CA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7D44CA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7D44CA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7D44CA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7D44CA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7D44CA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7D44CA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7D44CA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7D44CA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7D44CA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7D44CA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7D44CA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7D44CA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7D44CA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7D44CA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7D44CA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7D44CA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7D44CA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7D44CA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7D44CA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7D44CA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7D44CA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7D44CA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7D44CA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7D44CA"/>
    <w:rPr>
      <w:rFonts w:ascii="Times New Roman" w:hAnsi="Times New Roman"/>
      <w:sz w:val="28"/>
    </w:rPr>
  </w:style>
  <w:style w:type="paragraph" w:customStyle="1" w:styleId="s10">
    <w:name w:val="s_10"/>
    <w:link w:val="s100"/>
    <w:rsid w:val="007D44CA"/>
  </w:style>
  <w:style w:type="character" w:customStyle="1" w:styleId="s100">
    <w:name w:val="s_10"/>
    <w:link w:val="s10"/>
    <w:rsid w:val="007D44CA"/>
  </w:style>
  <w:style w:type="paragraph" w:customStyle="1" w:styleId="CharAttribute323">
    <w:name w:val="CharAttribute323"/>
    <w:link w:val="CharAttribute3230"/>
    <w:rsid w:val="007D44CA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7D44CA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7D44CA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7D44CA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7D44CA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7D44CA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7D44C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7D44CA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7D44CA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7D44CA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7D44CA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7D44CA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7D44CA"/>
    <w:rPr>
      <w:rFonts w:ascii="Times New Roman" w:hAnsi="Times New Roman"/>
    </w:rPr>
  </w:style>
  <w:style w:type="character" w:customStyle="1" w:styleId="Default0">
    <w:name w:val="Default"/>
    <w:link w:val="Default"/>
    <w:rsid w:val="007D44CA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7D44CA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7D44CA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7D44CA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7D44CA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7D44CA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7D44CA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7D44CA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7D44CA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7D44CA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7D44CA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7D44CA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7D44CA"/>
  </w:style>
  <w:style w:type="paragraph" w:customStyle="1" w:styleId="CharAttribute312">
    <w:name w:val="CharAttribute312"/>
    <w:link w:val="CharAttribute3120"/>
    <w:rsid w:val="007D44CA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7D44CA"/>
    <w:rPr>
      <w:rFonts w:ascii="Times New Roman" w:hAnsi="Times New Roman"/>
      <w:sz w:val="28"/>
    </w:rPr>
  </w:style>
  <w:style w:type="paragraph" w:customStyle="1" w:styleId="w">
    <w:name w:val="w"/>
    <w:link w:val="w0"/>
    <w:rsid w:val="007D44CA"/>
  </w:style>
  <w:style w:type="character" w:customStyle="1" w:styleId="w0">
    <w:name w:val="w"/>
    <w:link w:val="w"/>
    <w:rsid w:val="007D44CA"/>
  </w:style>
  <w:style w:type="paragraph" w:customStyle="1" w:styleId="CharAttribute289">
    <w:name w:val="CharAttribute289"/>
    <w:link w:val="CharAttribute2890"/>
    <w:rsid w:val="007D44CA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7D44CA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7D44CA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7D44CA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7D44CA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7D44CA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7D44CA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7D44CA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7D44CA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7D44CA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7D44CA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7D44CA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7D44CA"/>
    <w:rPr>
      <w:rFonts w:ascii="Calibri" w:hAnsi="Calibri"/>
      <w:sz w:val="20"/>
    </w:rPr>
  </w:style>
  <w:style w:type="paragraph" w:styleId="af4">
    <w:name w:val="header"/>
    <w:basedOn w:val="a"/>
    <w:link w:val="af5"/>
    <w:rsid w:val="007D44CA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7D44CA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7D44CA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7D44CA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7D44CA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7D44CA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7D44CA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7D44CA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7D44CA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7D44CA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7D44CA"/>
    <w:rPr>
      <w:sz w:val="16"/>
    </w:rPr>
  </w:style>
  <w:style w:type="character" w:styleId="af6">
    <w:name w:val="annotation reference"/>
    <w:link w:val="1a"/>
    <w:rsid w:val="007D44CA"/>
    <w:rPr>
      <w:sz w:val="16"/>
    </w:rPr>
  </w:style>
  <w:style w:type="paragraph" w:customStyle="1" w:styleId="1b">
    <w:name w:val="Гиперссылка1"/>
    <w:link w:val="af7"/>
    <w:rsid w:val="007D44CA"/>
    <w:rPr>
      <w:color w:val="0563C1"/>
      <w:u w:val="single"/>
    </w:rPr>
  </w:style>
  <w:style w:type="character" w:styleId="af7">
    <w:name w:val="Hyperlink"/>
    <w:link w:val="1b"/>
    <w:uiPriority w:val="99"/>
    <w:rsid w:val="007D44CA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7D44CA"/>
    <w:pPr>
      <w:widowControl/>
      <w:jc w:val="left"/>
    </w:pPr>
  </w:style>
  <w:style w:type="character" w:customStyle="1" w:styleId="Footnote0">
    <w:name w:val="Footnote"/>
    <w:basedOn w:val="1"/>
    <w:link w:val="Footnote"/>
    <w:rsid w:val="007D44CA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7D44CA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7D44CA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7D44CA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7D44CA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7D44CA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7D44CA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7D44CA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7D44CA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7D44CA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7D44CA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7D44CA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7D44CA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7D44CA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7D44CA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D44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44CA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7D44CA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7D44CA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7D44CA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7D44CA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7D44CA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7D44CA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7D44CA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7D44CA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7D44CA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7D44CA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7D44CA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7D44CA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7D44CA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7D44CA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7D44CA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7D44CA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7D44C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D44CA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7D44CA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7D44CA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7D44CA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7D44CA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7D44CA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7D44CA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7D44CA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7D44CA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7D44CA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7D44CA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7D44CA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7D44CA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7D44CA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7D44CA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7D44CA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7D44CA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7D44CA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7D44CA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7D44CA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7D44C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7D44CA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7D44CA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7D44CA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7D44CA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7D44CA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7D44CA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7D44CA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7D44CA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7D44CA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7D44CA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rsid w:val="007D44CA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7D44CA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7D44CA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7D44CA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7D44CA"/>
    <w:rPr>
      <w:b/>
    </w:rPr>
  </w:style>
  <w:style w:type="character" w:styleId="aff0">
    <w:name w:val="Strong"/>
    <w:link w:val="1e"/>
    <w:uiPriority w:val="22"/>
    <w:qFormat/>
    <w:rsid w:val="007D44CA"/>
    <w:rPr>
      <w:b/>
    </w:rPr>
  </w:style>
  <w:style w:type="paragraph" w:customStyle="1" w:styleId="25">
    <w:name w:val="Заголовок №2"/>
    <w:basedOn w:val="a"/>
    <w:link w:val="26"/>
    <w:rsid w:val="007D44CA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7D44CA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7D44CA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7D44CA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7D44CA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7D44CA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7D44CA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7D44CA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7D44CA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uiPriority w:val="99"/>
    <w:rsid w:val="007D44CA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7D44CA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7D44CA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7D44CA"/>
  </w:style>
  <w:style w:type="character" w:customStyle="1" w:styleId="wmi-callto0">
    <w:name w:val="wmi-callto"/>
    <w:link w:val="wmi-callto"/>
    <w:rsid w:val="007D44CA"/>
  </w:style>
  <w:style w:type="paragraph" w:customStyle="1" w:styleId="aff1">
    <w:link w:val="aff2"/>
    <w:semiHidden/>
    <w:unhideWhenUsed/>
    <w:rsid w:val="007D44CA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7D44CA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7D44CA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7D44CA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7D44CA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7D44CA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7D44CA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7D44CA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7D44CA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7D44CA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7D44CA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7D44CA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7D44CA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7D44CA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7D44CA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7D44CA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7D44CA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7D44CA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7D44CA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sid w:val="007D44CA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7D44CA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7D44CA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7D44CA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7D44CA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7D44CA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7D44CA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7D44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7D44CA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7D44CA"/>
    <w:rPr>
      <w:vertAlign w:val="superscript"/>
    </w:rPr>
  </w:style>
  <w:style w:type="character" w:customStyle="1" w:styleId="affa">
    <w:name w:val="Символ сноски"/>
    <w:link w:val="aff9"/>
    <w:rsid w:val="007D44CA"/>
    <w:rPr>
      <w:vertAlign w:val="superscript"/>
    </w:rPr>
  </w:style>
  <w:style w:type="character" w:customStyle="1" w:styleId="40">
    <w:name w:val="Заголовок 4 Знак"/>
    <w:link w:val="4"/>
    <w:rsid w:val="007D44CA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7D44CA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7D44CA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7D44CA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7D44CA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7D44CA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7D44CA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7D44CA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7D44CA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7D44CA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7D44CA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7D44CA"/>
    <w:rPr>
      <w:rFonts w:ascii="Times New Roman" w:hAnsi="Times New Roman"/>
      <w:sz w:val="28"/>
    </w:rPr>
  </w:style>
  <w:style w:type="table" w:styleId="affb">
    <w:name w:val="Table Grid"/>
    <w:basedOn w:val="a1"/>
    <w:rsid w:val="007D44CA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7D44CA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7D44CA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7D44CA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Document Map"/>
    <w:basedOn w:val="a"/>
    <w:link w:val="affd"/>
    <w:uiPriority w:val="99"/>
    <w:semiHidden/>
    <w:unhideWhenUsed/>
    <w:rsid w:val="0057454C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57454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B92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B23E-4AE6-43E0-A470-4C760A2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12484</Words>
  <Characters>71161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zavuch-1</cp:lastModifiedBy>
  <cp:revision>6</cp:revision>
  <cp:lastPrinted>2022-07-07T08:34:00Z</cp:lastPrinted>
  <dcterms:created xsi:type="dcterms:W3CDTF">2022-07-27T15:29:00Z</dcterms:created>
  <dcterms:modified xsi:type="dcterms:W3CDTF">2022-08-19T12:41:00Z</dcterms:modified>
</cp:coreProperties>
</file>