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DF" w:rsidRDefault="00E03EDF" w:rsidP="00E03EDF">
      <w:pPr>
        <w:spacing w:line="360" w:lineRule="exact"/>
        <w:jc w:val="center"/>
        <w:rPr>
          <w:b/>
          <w:sz w:val="24"/>
          <w:szCs w:val="24"/>
        </w:rPr>
      </w:pPr>
      <w:r w:rsidRPr="004D6BD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2883594</wp:posOffset>
            </wp:positionH>
            <wp:positionV relativeFrom="paragraph">
              <wp:posOffset>-82136</wp:posOffset>
            </wp:positionV>
            <wp:extent cx="413710" cy="531628"/>
            <wp:effectExtent l="19050" t="0" r="5390" b="0"/>
            <wp:wrapNone/>
            <wp:docPr id="1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0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EDF" w:rsidRDefault="00E03EDF" w:rsidP="00E03EDF">
      <w:pPr>
        <w:spacing w:line="360" w:lineRule="exact"/>
        <w:jc w:val="center"/>
        <w:rPr>
          <w:b/>
          <w:sz w:val="24"/>
          <w:szCs w:val="24"/>
        </w:rPr>
      </w:pPr>
    </w:p>
    <w:p w:rsidR="00E03EDF" w:rsidRDefault="00E03EDF" w:rsidP="00E03EDF">
      <w:pPr>
        <w:spacing w:line="360" w:lineRule="exact"/>
        <w:jc w:val="center"/>
        <w:rPr>
          <w:b/>
          <w:sz w:val="28"/>
          <w:szCs w:val="28"/>
        </w:rPr>
      </w:pPr>
      <w:r w:rsidRPr="00061898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061898">
        <w:rPr>
          <w:b/>
          <w:sz w:val="28"/>
          <w:szCs w:val="28"/>
        </w:rPr>
        <w:t>СРЕДНЯЯ</w:t>
      </w:r>
      <w:r w:rsidRPr="00E73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ОБЩЕОБРАЗОВАТЕЛЬНАЯ ШКОЛА № 1</w:t>
      </w:r>
      <w:r w:rsidR="002D753E">
        <w:rPr>
          <w:b/>
          <w:sz w:val="28"/>
          <w:szCs w:val="28"/>
        </w:rPr>
        <w:t>0</w:t>
      </w:r>
    </w:p>
    <w:p w:rsidR="00E03EDF" w:rsidRPr="00A81F6C" w:rsidRDefault="00E03EDF" w:rsidP="00E03EDF">
      <w:pPr>
        <w:spacing w:line="360" w:lineRule="exact"/>
        <w:jc w:val="center"/>
        <w:rPr>
          <w:b/>
          <w:sz w:val="24"/>
          <w:szCs w:val="28"/>
        </w:rPr>
      </w:pPr>
      <w:r w:rsidRPr="00A81F6C">
        <w:rPr>
          <w:b/>
          <w:sz w:val="24"/>
          <w:szCs w:val="28"/>
        </w:rPr>
        <w:t xml:space="preserve">ИМЕНИ </w:t>
      </w:r>
      <w:r w:rsidR="002D753E">
        <w:rPr>
          <w:b/>
          <w:sz w:val="24"/>
          <w:szCs w:val="28"/>
        </w:rPr>
        <w:t>А.С. ПУШКИНА</w:t>
      </w:r>
    </w:p>
    <w:p w:rsidR="00E03EDF" w:rsidRPr="00061898" w:rsidRDefault="00E03EDF" w:rsidP="00E03EDF">
      <w:pPr>
        <w:spacing w:line="360" w:lineRule="exact"/>
        <w:jc w:val="center"/>
        <w:rPr>
          <w:b/>
          <w:sz w:val="24"/>
          <w:szCs w:val="24"/>
        </w:rPr>
      </w:pPr>
      <w:r w:rsidRPr="00061898">
        <w:rPr>
          <w:b/>
          <w:sz w:val="24"/>
          <w:szCs w:val="24"/>
        </w:rPr>
        <w:t xml:space="preserve">МУНИЦИПАЛЬНОГО ОБРАЗОВАНИЯ </w:t>
      </w:r>
      <w:r w:rsidR="004E65A1" w:rsidRPr="00061898">
        <w:rPr>
          <w:b/>
          <w:sz w:val="24"/>
          <w:szCs w:val="24"/>
        </w:rPr>
        <w:t>ТИМАШЕВСКИЙ РАЙОН</w:t>
      </w:r>
    </w:p>
    <w:p w:rsidR="00E03EDF" w:rsidRPr="00061898" w:rsidRDefault="00E03EDF" w:rsidP="00E03EDF">
      <w:pPr>
        <w:spacing w:line="360" w:lineRule="exact"/>
        <w:jc w:val="center"/>
        <w:rPr>
          <w:b/>
          <w:sz w:val="24"/>
          <w:szCs w:val="24"/>
        </w:rPr>
      </w:pPr>
    </w:p>
    <w:p w:rsidR="00E03EDF" w:rsidRPr="00061898" w:rsidRDefault="00E03EDF" w:rsidP="00E03EDF">
      <w:pPr>
        <w:spacing w:line="360" w:lineRule="exact"/>
        <w:jc w:val="center"/>
        <w:rPr>
          <w:b/>
          <w:sz w:val="32"/>
          <w:szCs w:val="32"/>
        </w:rPr>
      </w:pPr>
      <w:r w:rsidRPr="00061898">
        <w:rPr>
          <w:b/>
          <w:sz w:val="32"/>
          <w:szCs w:val="32"/>
        </w:rPr>
        <w:t>ПРИКАЗ</w:t>
      </w:r>
    </w:p>
    <w:p w:rsidR="00E03EDF" w:rsidRPr="00061898" w:rsidRDefault="00E03EDF" w:rsidP="00E03EDF">
      <w:pPr>
        <w:spacing w:line="360" w:lineRule="exact"/>
        <w:ind w:right="-2"/>
        <w:rPr>
          <w:sz w:val="28"/>
        </w:rPr>
      </w:pPr>
      <w:r w:rsidRPr="00061898">
        <w:rPr>
          <w:sz w:val="28"/>
        </w:rPr>
        <w:t xml:space="preserve"> </w:t>
      </w:r>
    </w:p>
    <w:p w:rsidR="00E03EDF" w:rsidRPr="00061898" w:rsidRDefault="00E03EDF" w:rsidP="00E03EDF">
      <w:pPr>
        <w:spacing w:line="360" w:lineRule="exact"/>
        <w:ind w:right="-2"/>
        <w:rPr>
          <w:bCs/>
          <w:sz w:val="24"/>
          <w:szCs w:val="24"/>
        </w:rPr>
      </w:pPr>
      <w:r w:rsidRPr="00061898">
        <w:rPr>
          <w:bCs/>
          <w:sz w:val="24"/>
          <w:szCs w:val="24"/>
        </w:rPr>
        <w:t xml:space="preserve">от___________________                           </w:t>
      </w:r>
      <w:r>
        <w:rPr>
          <w:bCs/>
          <w:sz w:val="24"/>
          <w:szCs w:val="24"/>
        </w:rPr>
        <w:t xml:space="preserve">                              </w:t>
      </w:r>
      <w:r w:rsidRPr="00061898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</w:t>
      </w:r>
      <w:r w:rsidRPr="00061898">
        <w:rPr>
          <w:bCs/>
          <w:sz w:val="24"/>
          <w:szCs w:val="24"/>
        </w:rPr>
        <w:t>№_______________</w:t>
      </w:r>
    </w:p>
    <w:p w:rsidR="00E03EDF" w:rsidRPr="00713F40" w:rsidRDefault="00DA16C0" w:rsidP="00E03EDF">
      <w:pPr>
        <w:tabs>
          <w:tab w:val="left" w:pos="9356"/>
        </w:tabs>
        <w:ind w:right="-2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Тимашевский</w:t>
      </w:r>
      <w:proofErr w:type="spellEnd"/>
      <w:r>
        <w:rPr>
          <w:sz w:val="24"/>
          <w:szCs w:val="28"/>
        </w:rPr>
        <w:t xml:space="preserve"> район</w:t>
      </w:r>
      <w:bookmarkStart w:id="0" w:name="_GoBack"/>
      <w:bookmarkEnd w:id="0"/>
    </w:p>
    <w:p w:rsidR="00CC0528" w:rsidRPr="00713F40" w:rsidRDefault="00CC0528" w:rsidP="00CC0528">
      <w:pPr>
        <w:jc w:val="center"/>
        <w:rPr>
          <w:sz w:val="28"/>
          <w:szCs w:val="28"/>
        </w:rPr>
      </w:pPr>
    </w:p>
    <w:p w:rsidR="00CC0528" w:rsidRDefault="00CC0528" w:rsidP="00CC0528">
      <w:pPr>
        <w:jc w:val="center"/>
        <w:rPr>
          <w:sz w:val="28"/>
          <w:szCs w:val="28"/>
        </w:rPr>
      </w:pPr>
    </w:p>
    <w:p w:rsidR="000664CE" w:rsidRDefault="000664CE" w:rsidP="00CC0528">
      <w:pPr>
        <w:jc w:val="center"/>
        <w:rPr>
          <w:sz w:val="28"/>
          <w:szCs w:val="28"/>
        </w:rPr>
      </w:pPr>
    </w:p>
    <w:p w:rsidR="00C94931" w:rsidRPr="00B72F65" w:rsidRDefault="00C94931" w:rsidP="00B72F65">
      <w:pPr>
        <w:jc w:val="center"/>
        <w:rPr>
          <w:b/>
          <w:sz w:val="28"/>
          <w:szCs w:val="28"/>
        </w:rPr>
      </w:pPr>
      <w:r w:rsidRPr="00C94931">
        <w:rPr>
          <w:b/>
          <w:sz w:val="28"/>
          <w:szCs w:val="28"/>
        </w:rPr>
        <w:t xml:space="preserve">Об утверждении </w:t>
      </w:r>
      <w:r w:rsidR="00B72F65" w:rsidRPr="00B72F65">
        <w:rPr>
          <w:b/>
          <w:sz w:val="28"/>
          <w:szCs w:val="28"/>
        </w:rPr>
        <w:t>плана внутренней оценки качества образования                    в МБОУ СОШ № 1</w:t>
      </w:r>
      <w:r w:rsidR="002D753E">
        <w:rPr>
          <w:b/>
          <w:sz w:val="28"/>
          <w:szCs w:val="28"/>
        </w:rPr>
        <w:t>0</w:t>
      </w:r>
      <w:r w:rsidR="00B72F65" w:rsidRPr="00B72F65">
        <w:rPr>
          <w:b/>
          <w:sz w:val="28"/>
          <w:szCs w:val="28"/>
        </w:rPr>
        <w:t xml:space="preserve"> на 20</w:t>
      </w:r>
      <w:r w:rsidR="002B3FF1" w:rsidRPr="002B3FF1">
        <w:rPr>
          <w:b/>
          <w:sz w:val="28"/>
          <w:szCs w:val="28"/>
        </w:rPr>
        <w:t>2</w:t>
      </w:r>
      <w:r w:rsidR="002D753E">
        <w:rPr>
          <w:b/>
          <w:sz w:val="28"/>
          <w:szCs w:val="28"/>
        </w:rPr>
        <w:t>3</w:t>
      </w:r>
      <w:r w:rsidR="00B72F65" w:rsidRPr="00B72F65">
        <w:rPr>
          <w:b/>
          <w:sz w:val="28"/>
          <w:szCs w:val="28"/>
        </w:rPr>
        <w:t>-202</w:t>
      </w:r>
      <w:r w:rsidR="002D753E">
        <w:rPr>
          <w:b/>
          <w:sz w:val="28"/>
          <w:szCs w:val="28"/>
        </w:rPr>
        <w:t>4</w:t>
      </w:r>
      <w:r w:rsidR="00B72F65" w:rsidRPr="00B72F65">
        <w:rPr>
          <w:b/>
          <w:sz w:val="28"/>
          <w:szCs w:val="28"/>
        </w:rPr>
        <w:t xml:space="preserve"> учебный год</w:t>
      </w:r>
    </w:p>
    <w:p w:rsidR="00C94931" w:rsidRDefault="00C94931" w:rsidP="00CC0528">
      <w:pPr>
        <w:jc w:val="center"/>
        <w:rPr>
          <w:sz w:val="28"/>
          <w:szCs w:val="28"/>
        </w:rPr>
      </w:pPr>
    </w:p>
    <w:p w:rsidR="00C94931" w:rsidRPr="00713F40" w:rsidRDefault="00C94931" w:rsidP="00CC0528">
      <w:pPr>
        <w:jc w:val="center"/>
        <w:rPr>
          <w:sz w:val="28"/>
          <w:szCs w:val="28"/>
        </w:rPr>
      </w:pPr>
    </w:p>
    <w:p w:rsidR="00C94931" w:rsidRDefault="00B72F65" w:rsidP="00C94931">
      <w:pPr>
        <w:ind w:firstLine="720"/>
        <w:jc w:val="both"/>
        <w:rPr>
          <w:spacing w:val="60"/>
          <w:sz w:val="28"/>
          <w:szCs w:val="28"/>
        </w:rPr>
      </w:pPr>
      <w:r w:rsidRPr="00B72F65">
        <w:rPr>
          <w:iCs/>
          <w:sz w:val="28"/>
          <w:szCs w:val="24"/>
        </w:rPr>
        <w:t xml:space="preserve">В </w:t>
      </w:r>
      <w:r>
        <w:rPr>
          <w:iCs/>
          <w:sz w:val="28"/>
          <w:szCs w:val="24"/>
        </w:rPr>
        <w:t>целях выполнения требований п.</w:t>
      </w:r>
      <w:r w:rsidRPr="00B72F65">
        <w:rPr>
          <w:iCs/>
          <w:sz w:val="28"/>
          <w:szCs w:val="24"/>
        </w:rPr>
        <w:t xml:space="preserve"> 13.</w:t>
      </w:r>
      <w:r>
        <w:rPr>
          <w:iCs/>
          <w:sz w:val="28"/>
          <w:szCs w:val="24"/>
        </w:rPr>
        <w:t>,</w:t>
      </w:r>
      <w:r w:rsidRPr="00B72F65">
        <w:rPr>
          <w:iCs/>
          <w:sz w:val="28"/>
          <w:szCs w:val="24"/>
        </w:rPr>
        <w:t xml:space="preserve"> п.3. ст.28 Федерального закона от 29.12.2012 г. № 273-ФЗ «Об образовании в Российской Федерации» по обеспечению функционирования внутренней сист</w:t>
      </w:r>
      <w:r>
        <w:rPr>
          <w:iCs/>
          <w:sz w:val="28"/>
          <w:szCs w:val="24"/>
        </w:rPr>
        <w:t xml:space="preserve">емы оценки качества образования, а также </w:t>
      </w:r>
      <w:r w:rsidRPr="00B72F65">
        <w:rPr>
          <w:iCs/>
          <w:sz w:val="28"/>
          <w:szCs w:val="24"/>
        </w:rPr>
        <w:t>руководствуясь Уставом школы</w:t>
      </w:r>
      <w:r>
        <w:rPr>
          <w:iCs/>
          <w:sz w:val="28"/>
          <w:szCs w:val="24"/>
        </w:rPr>
        <w:t xml:space="preserve"> </w:t>
      </w:r>
      <w:r w:rsidR="00C94931" w:rsidRPr="00C94931">
        <w:rPr>
          <w:spacing w:val="60"/>
          <w:sz w:val="28"/>
          <w:szCs w:val="28"/>
        </w:rPr>
        <w:t>приказываю:</w:t>
      </w:r>
    </w:p>
    <w:p w:rsidR="00C94931" w:rsidRDefault="00B72F65" w:rsidP="00B72F65">
      <w:pPr>
        <w:pStyle w:val="a5"/>
        <w:numPr>
          <w:ilvl w:val="0"/>
          <w:numId w:val="26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внутренней оценки качества образования                    в МБОУ СОШ № 1</w:t>
      </w:r>
      <w:r w:rsidR="002D75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F2A0A">
        <w:rPr>
          <w:rFonts w:ascii="Times New Roman" w:hAnsi="Times New Roman" w:cs="Times New Roman"/>
          <w:sz w:val="28"/>
          <w:szCs w:val="28"/>
        </w:rPr>
        <w:t>2</w:t>
      </w:r>
      <w:r w:rsidR="002D7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D7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:rsidR="00B72F65" w:rsidRPr="00B72F65" w:rsidRDefault="00B72F65" w:rsidP="00B72F65">
      <w:pPr>
        <w:pStyle w:val="a5"/>
        <w:numPr>
          <w:ilvl w:val="0"/>
          <w:numId w:val="26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2D753E">
        <w:rPr>
          <w:rFonts w:ascii="Times New Roman" w:hAnsi="Times New Roman" w:cs="Times New Roman"/>
          <w:sz w:val="28"/>
          <w:szCs w:val="28"/>
        </w:rPr>
        <w:t>Я. Д. Денисову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плана, утверждённого п. 1 настоящего приказа, на официальном сайте школы</w:t>
      </w:r>
      <w:r w:rsidR="009F2A0A">
        <w:rPr>
          <w:rFonts w:ascii="Times New Roman" w:hAnsi="Times New Roman" w:cs="Times New Roman"/>
          <w:sz w:val="28"/>
          <w:szCs w:val="28"/>
        </w:rPr>
        <w:t xml:space="preserve"> (</w:t>
      </w:r>
      <w:r w:rsidR="002D753E" w:rsidRPr="002D753E">
        <w:rPr>
          <w:rFonts w:ascii="Times New Roman" w:hAnsi="Times New Roman" w:cs="Times New Roman"/>
          <w:sz w:val="28"/>
          <w:szCs w:val="28"/>
        </w:rPr>
        <w:t>http://school10.su</w:t>
      </w:r>
      <w:r w:rsidR="009F2A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F65" w:rsidRPr="00B72F65" w:rsidRDefault="00C94931" w:rsidP="00B72F65">
      <w:pPr>
        <w:pStyle w:val="a5"/>
        <w:numPr>
          <w:ilvl w:val="0"/>
          <w:numId w:val="26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B72F6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94931" w:rsidRPr="00B72F65" w:rsidRDefault="00C94931" w:rsidP="00B72F65">
      <w:pPr>
        <w:pStyle w:val="a5"/>
        <w:numPr>
          <w:ilvl w:val="0"/>
          <w:numId w:val="26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B72F65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подписания.</w:t>
      </w:r>
    </w:p>
    <w:p w:rsidR="00C94931" w:rsidRDefault="00C94931" w:rsidP="00B76DAD">
      <w:pPr>
        <w:ind w:firstLine="993"/>
        <w:jc w:val="both"/>
        <w:rPr>
          <w:sz w:val="28"/>
          <w:szCs w:val="28"/>
        </w:rPr>
      </w:pPr>
    </w:p>
    <w:p w:rsidR="00A34F07" w:rsidRPr="00C94931" w:rsidRDefault="00A34F07" w:rsidP="00C94931">
      <w:pPr>
        <w:ind w:firstLine="851"/>
        <w:jc w:val="both"/>
        <w:rPr>
          <w:sz w:val="28"/>
          <w:szCs w:val="28"/>
        </w:rPr>
      </w:pPr>
    </w:p>
    <w:p w:rsidR="00C94931" w:rsidRPr="00C94931" w:rsidRDefault="00C94931" w:rsidP="00C94931">
      <w:pPr>
        <w:rPr>
          <w:sz w:val="28"/>
          <w:szCs w:val="28"/>
        </w:rPr>
      </w:pPr>
      <w:r w:rsidRPr="00C94931">
        <w:rPr>
          <w:sz w:val="28"/>
          <w:szCs w:val="28"/>
        </w:rPr>
        <w:t>Директор МБОУ СОШ № 1</w:t>
      </w:r>
      <w:r w:rsidR="002D753E">
        <w:rPr>
          <w:sz w:val="28"/>
          <w:szCs w:val="28"/>
        </w:rPr>
        <w:t>0</w:t>
      </w:r>
      <w:r w:rsidRPr="00C94931">
        <w:rPr>
          <w:sz w:val="28"/>
          <w:szCs w:val="28"/>
        </w:rPr>
        <w:t xml:space="preserve">                                                            </w:t>
      </w:r>
      <w:r w:rsidR="002D753E">
        <w:rPr>
          <w:sz w:val="28"/>
          <w:szCs w:val="28"/>
        </w:rPr>
        <w:t>Л. В. Варламова</w:t>
      </w:r>
    </w:p>
    <w:p w:rsidR="00CC0528" w:rsidRDefault="00CC0528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B72F65" w:rsidRDefault="00B72F65" w:rsidP="00CC0528">
      <w:pPr>
        <w:jc w:val="center"/>
        <w:rPr>
          <w:b/>
          <w:sz w:val="28"/>
          <w:szCs w:val="28"/>
        </w:rPr>
      </w:pPr>
    </w:p>
    <w:p w:rsidR="00EC7D47" w:rsidRPr="004E4789" w:rsidRDefault="00EC7D47" w:rsidP="000664CE">
      <w:pPr>
        <w:jc w:val="both"/>
        <w:rPr>
          <w:sz w:val="28"/>
          <w:szCs w:val="28"/>
        </w:rPr>
      </w:pPr>
    </w:p>
    <w:p w:rsidR="00B72F65" w:rsidRDefault="00B72F65" w:rsidP="00B72F65">
      <w:pPr>
        <w:contextualSpacing/>
        <w:jc w:val="center"/>
        <w:rPr>
          <w:sz w:val="28"/>
          <w:szCs w:val="28"/>
        </w:rPr>
        <w:sectPr w:rsidR="00B72F65" w:rsidSect="00C9493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72F65" w:rsidRDefault="00B72F65" w:rsidP="00B72F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2F65" w:rsidRDefault="00B72F65" w:rsidP="00B72F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МБОУ СОШ № 1</w:t>
      </w:r>
      <w:r w:rsidR="00A26B7D">
        <w:rPr>
          <w:sz w:val="28"/>
          <w:szCs w:val="28"/>
        </w:rPr>
        <w:t>0</w:t>
      </w:r>
    </w:p>
    <w:p w:rsidR="00B72F65" w:rsidRDefault="00B72F65" w:rsidP="00B72F6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</w:t>
      </w:r>
      <w:r w:rsidR="008D3D33">
        <w:rPr>
          <w:sz w:val="28"/>
          <w:szCs w:val="28"/>
        </w:rPr>
        <w:t>2</w:t>
      </w:r>
      <w:r w:rsidR="00A26B7D">
        <w:rPr>
          <w:sz w:val="28"/>
          <w:szCs w:val="28"/>
        </w:rPr>
        <w:t>3</w:t>
      </w:r>
      <w:r>
        <w:rPr>
          <w:sz w:val="28"/>
          <w:szCs w:val="28"/>
        </w:rPr>
        <w:t>г. № ___</w:t>
      </w:r>
    </w:p>
    <w:p w:rsidR="00B72F65" w:rsidRDefault="00B72F65" w:rsidP="00B72F65">
      <w:pPr>
        <w:contextualSpacing/>
        <w:jc w:val="right"/>
        <w:rPr>
          <w:b/>
          <w:sz w:val="24"/>
          <w:szCs w:val="24"/>
        </w:rPr>
      </w:pPr>
    </w:p>
    <w:p w:rsidR="00B72F65" w:rsidRPr="00B72F65" w:rsidRDefault="00B72F65" w:rsidP="00B72F65">
      <w:pPr>
        <w:contextualSpacing/>
        <w:jc w:val="center"/>
        <w:rPr>
          <w:b/>
          <w:sz w:val="28"/>
          <w:szCs w:val="24"/>
        </w:rPr>
      </w:pPr>
      <w:r w:rsidRPr="00B72F65">
        <w:rPr>
          <w:b/>
          <w:sz w:val="28"/>
          <w:szCs w:val="24"/>
        </w:rPr>
        <w:t>План внутренней системы качества образования МБОУ СОШ № 1</w:t>
      </w:r>
      <w:r w:rsidR="00A26B7D">
        <w:rPr>
          <w:b/>
          <w:sz w:val="28"/>
          <w:szCs w:val="24"/>
        </w:rPr>
        <w:t>0</w:t>
      </w:r>
      <w:r w:rsidRPr="00B72F65">
        <w:rPr>
          <w:b/>
          <w:sz w:val="28"/>
          <w:szCs w:val="24"/>
        </w:rPr>
        <w:t xml:space="preserve"> на 20</w:t>
      </w:r>
      <w:r w:rsidR="009F2A0A">
        <w:rPr>
          <w:b/>
          <w:sz w:val="28"/>
          <w:szCs w:val="24"/>
        </w:rPr>
        <w:t>2</w:t>
      </w:r>
      <w:r w:rsidR="00A26B7D">
        <w:rPr>
          <w:b/>
          <w:sz w:val="28"/>
          <w:szCs w:val="24"/>
        </w:rPr>
        <w:t>3</w:t>
      </w:r>
      <w:r w:rsidR="009F2A0A">
        <w:rPr>
          <w:b/>
          <w:sz w:val="28"/>
          <w:szCs w:val="24"/>
        </w:rPr>
        <w:t>-202</w:t>
      </w:r>
      <w:r w:rsidR="00A26B7D">
        <w:rPr>
          <w:b/>
          <w:sz w:val="28"/>
          <w:szCs w:val="24"/>
        </w:rPr>
        <w:t>4</w:t>
      </w:r>
      <w:r w:rsidRPr="00B72F65">
        <w:rPr>
          <w:b/>
          <w:sz w:val="28"/>
          <w:szCs w:val="24"/>
        </w:rPr>
        <w:t xml:space="preserve"> учебный год</w:t>
      </w:r>
    </w:p>
    <w:p w:rsidR="00B72F65" w:rsidRPr="00BA498E" w:rsidRDefault="00B72F65" w:rsidP="00B72F65">
      <w:pPr>
        <w:contextualSpacing/>
        <w:jc w:val="center"/>
        <w:rPr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  <w:gridCol w:w="1559"/>
        <w:gridCol w:w="3118"/>
        <w:gridCol w:w="2552"/>
      </w:tblGrid>
      <w:tr w:rsidR="00B72F65" w:rsidRPr="007F3250" w:rsidTr="00B72F65">
        <w:trPr>
          <w:trHeight w:val="1003"/>
        </w:trPr>
        <w:tc>
          <w:tcPr>
            <w:tcW w:w="3544" w:type="dxa"/>
            <w:vAlign w:val="center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Содержание мониторинга</w:t>
            </w:r>
          </w:p>
        </w:tc>
        <w:tc>
          <w:tcPr>
            <w:tcW w:w="4820" w:type="dxa"/>
            <w:vAlign w:val="center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Цель</w:t>
            </w:r>
          </w:p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мониторинга</w:t>
            </w:r>
          </w:p>
        </w:tc>
        <w:tc>
          <w:tcPr>
            <w:tcW w:w="1559" w:type="dxa"/>
            <w:vAlign w:val="center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 xml:space="preserve">Вид </w:t>
            </w:r>
          </w:p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мониторинга</w:t>
            </w:r>
          </w:p>
        </w:tc>
        <w:tc>
          <w:tcPr>
            <w:tcW w:w="3118" w:type="dxa"/>
            <w:vAlign w:val="center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 xml:space="preserve">Объекты </w:t>
            </w:r>
          </w:p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мониторинга</w:t>
            </w:r>
          </w:p>
        </w:tc>
        <w:tc>
          <w:tcPr>
            <w:tcW w:w="2552" w:type="dxa"/>
            <w:vAlign w:val="center"/>
          </w:tcPr>
          <w:p w:rsidR="00B72F65" w:rsidRDefault="00B72F65" w:rsidP="00A26B7D">
            <w:pPr>
              <w:jc w:val="center"/>
              <w:rPr>
                <w:b/>
              </w:rPr>
            </w:pPr>
            <w:r>
              <w:rPr>
                <w:b/>
              </w:rPr>
              <w:t>Где слушается/</w:t>
            </w:r>
          </w:p>
          <w:p w:rsidR="00B72F65" w:rsidRPr="007F3250" w:rsidRDefault="00B72F65" w:rsidP="00A26B7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72F65" w:rsidRPr="007F3250" w:rsidTr="00B72F65">
        <w:trPr>
          <w:trHeight w:val="283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АВГУСТ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Распределение учебной нагрузки на 20</w:t>
            </w:r>
            <w:r w:rsidR="00A26B7D">
              <w:t>23</w:t>
            </w:r>
            <w:r w:rsidRPr="007F3250">
              <w:t>/202</w:t>
            </w:r>
            <w:r w:rsidR="00A26B7D">
              <w:t>4</w:t>
            </w:r>
            <w:r w:rsidRPr="007F3250">
              <w:t xml:space="preserve"> учебный год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Выполнить требования к преемственности и рациональному распределению нагрузки.</w:t>
            </w:r>
          </w:p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Выявить соответствие уровня образования записям в трудовой книжке и в тарификационном списке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 комплексно-обобщающий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Учебная нагрузка педагогических работников.</w:t>
            </w:r>
          </w:p>
          <w:p w:rsidR="00B72F65" w:rsidRPr="007F3250" w:rsidRDefault="00B72F65" w:rsidP="00A26B7D">
            <w:r w:rsidRPr="007F3250">
              <w:t>Трудовые книжки, документы об образовании, аттестационные листы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Директор школы, зам. 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Планирование аттестации работников в 20</w:t>
            </w:r>
            <w:r w:rsidR="00A26B7D">
              <w:t>23</w:t>
            </w:r>
            <w:r w:rsidRPr="007F3250">
              <w:t>/2</w:t>
            </w:r>
            <w:r w:rsidR="00A26B7D">
              <w:t>4</w:t>
            </w:r>
            <w:r w:rsidRPr="007F3250">
              <w:t xml:space="preserve"> учебном году и повышения квалификации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Составить списки работников на аттестацию и уточнить график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 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Списки работников, которые планируют повысить свою квалификационную категорию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</w:t>
            </w:r>
            <w:r w:rsidRPr="007F3250">
              <w:rPr>
                <w:color w:val="000000"/>
              </w:rPr>
              <w:t>директора</w:t>
            </w:r>
            <w:r w:rsidRPr="007F3250">
              <w:rPr>
                <w:color w:val="000000"/>
              </w:rPr>
              <w:br/>
              <w:t>по УВР, делопроизводитель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Контроль качества рабочих учебных программ и элективных курсов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Проконтролировать, насколько качественно педагоги скорректировали рабочие программы на новый учебный год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Рабочие программы учебных предметов и курсов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</w:t>
            </w:r>
            <w:r w:rsidRPr="007F3250">
              <w:rPr>
                <w:color w:val="000000"/>
              </w:rPr>
              <w:t>директора</w:t>
            </w:r>
            <w:r w:rsidRPr="007F3250">
              <w:rPr>
                <w:color w:val="000000"/>
              </w:rPr>
              <w:br/>
              <w:t>по УВР, руководители</w:t>
            </w:r>
            <w:r w:rsidRPr="007F3250">
              <w:t xml:space="preserve"> МО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rPr>
                <w:color w:val="0D0D0D"/>
              </w:rPr>
            </w:pPr>
            <w:r w:rsidRPr="007F3250">
              <w:rPr>
                <w:color w:val="0D0D0D"/>
              </w:rPr>
              <w:t>Подготовка и проведение педагогического совета «Итоги работы школы и задачи на 2019/20 учебный год»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Подготовить анализ работы школы в 20</w:t>
            </w:r>
            <w:r w:rsidR="00A26B7D">
              <w:t>22</w:t>
            </w:r>
            <w:r w:rsidRPr="007F3250">
              <w:t>/20</w:t>
            </w:r>
            <w:r w:rsidR="00A26B7D">
              <w:t>23</w:t>
            </w:r>
            <w:r w:rsidRPr="007F3250">
              <w:t xml:space="preserve"> учебном году и сформулировать задачи на новый учебный год. Заранее ознакомить педагогов с планом работы </w:t>
            </w:r>
            <w:r>
              <w:t>школы</w:t>
            </w:r>
            <w:r w:rsidRPr="007F3250">
              <w:t xml:space="preserve"> на год.  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Материалы педсовета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Директор школы, зам. 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tabs>
                <w:tab w:val="left" w:pos="-77"/>
              </w:tabs>
              <w:jc w:val="center"/>
            </w:pPr>
            <w:r w:rsidRPr="007F3250">
              <w:rPr>
                <w:b/>
              </w:rPr>
              <w:t>СЕНТЯБРЬ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tabs>
                <w:tab w:val="left" w:pos="-77"/>
              </w:tabs>
              <w:jc w:val="center"/>
            </w:pPr>
            <w:r w:rsidRPr="007F3250">
              <w:rPr>
                <w:b/>
              </w:rPr>
              <w:t>1. Качество организации образовательной деятельности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Индивидуальное обучение учащихся с ОВЗ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Реализовать требования к организации индивидуального обучения учащихся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Наличие комплекта документов для организации индивидуального обучения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Посещаемость учебных занятий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Выявить учащихся, не приступивших к занятиям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Директор школы, зам.</w:t>
            </w:r>
            <w:r>
              <w:t xml:space="preserve"> </w:t>
            </w:r>
            <w:r w:rsidRPr="007F3250">
              <w:t xml:space="preserve">директора </w:t>
            </w:r>
            <w:r w:rsidRPr="007F3250">
              <w:br/>
              <w:t>по ВР, классные руководители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tabs>
                <w:tab w:val="left" w:pos="-77"/>
              </w:tabs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  <w:bCs/>
              </w:rPr>
              <w:t>Качество образовательных результатов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Тематический контроль адаптации учеников к обучению на новом уровне </w:t>
            </w:r>
            <w:r w:rsidRPr="007F3250">
              <w:lastRenderedPageBreak/>
              <w:t>образования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lastRenderedPageBreak/>
              <w:t>Определить готовность учеников 5, 10-х классов обучаться на новом уровне общего образования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Организация образовательной деятельности в классах в период </w:t>
            </w:r>
            <w:r w:rsidRPr="007F3250">
              <w:lastRenderedPageBreak/>
              <w:t>адаптации к новому уровню образования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lastRenderedPageBreak/>
              <w:t xml:space="preserve">Директор школы, замдиректора по УВР, </w:t>
            </w:r>
            <w:r w:rsidRPr="007F3250">
              <w:lastRenderedPageBreak/>
              <w:t>педагог-психолог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lastRenderedPageBreak/>
              <w:t>Тематический контроль преодоления трудностей учеников после стартовой диагностики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Запланировать и провести открытые уроки учителей, у которых есть наиболее успешный опыт отработки трудных заданий с учениками по итогам стартовой диагностики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Организация образовательной деятельности в классах в период адаптации к новому уровню образования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Совещание при зам. директоре по УВР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/Директор школы, замдиректора по УВР, педагог-психолог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tabs>
                <w:tab w:val="left" w:pos="-77"/>
              </w:tabs>
              <w:jc w:val="center"/>
            </w:pPr>
            <w:r w:rsidRPr="007F3250">
              <w:rPr>
                <w:b/>
              </w:rPr>
              <w:t>3. Качество ведения документации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Оформление классных журналов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классных журналов, правильность оформления журналов классными руководителями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Классные журналы (после инструктажа) 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Совещание при зам.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Директора по УВР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Администрация школы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Контроль подготовки планов работы школьных методических объединений (ШМО)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Выявить степень готовности документации методических объединений к решению поставленных задач по развитию ВСОКО с учетом новых показателей качества в национальном проекте «Образование», утвержденного Президиумом Совета при Президенте РФ по стратегическому развитию и национальным проектам, а также с учетом новых предметных концепций и проектов обновленных ФГОС начального и основного общего образования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Планы работы школьных методических объединений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7F3D5B" w:rsidP="00A26B7D">
            <w:pPr>
              <w:jc w:val="center"/>
            </w:pPr>
            <w:r>
              <w:rPr>
                <w:b/>
              </w:rPr>
              <w:t>4</w:t>
            </w:r>
            <w:r w:rsidR="00B72F65" w:rsidRPr="007F3250">
              <w:rPr>
                <w:b/>
              </w:rPr>
              <w:t>. Качество работы с педагогическими кадрами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Проверка выполнения рабочих программ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 качество оформления записей в журналы в соответствии с рабочими программами. Проверить выполнение практических и лабораторных работ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jc w:val="center"/>
            </w:pPr>
            <w:r w:rsidRPr="007F3250">
              <w:t>Рабочие программы и классные журналы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Администрация, руководители ШМО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Контроль взаимодействия психолого-педагогической службы </w:t>
            </w:r>
            <w:r w:rsidRPr="007F3250">
              <w:br/>
              <w:t xml:space="preserve">с администрацией, классными руководителями </w:t>
            </w:r>
            <w:r w:rsidRPr="007F3250">
              <w:br/>
              <w:t>и учащимися.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Проверить соответствие плана работы педагога-психолога плану работы школы на 20</w:t>
            </w:r>
            <w:r w:rsidR="00A26B7D">
              <w:t>23</w:t>
            </w:r>
            <w:r w:rsidRPr="007F3250">
              <w:t>/2</w:t>
            </w:r>
            <w:r w:rsidR="00A26B7D">
              <w:t>4</w:t>
            </w:r>
            <w:r w:rsidRPr="007F3250">
              <w:t xml:space="preserve"> учебный год.</w:t>
            </w:r>
          </w:p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Проверить мероприятия в плане работы педагога-психолога, которые помогут ученикам освоить ООП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План работы педагога-психолога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Педагог-психолог 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Контроль уровня педагогической деятельности вновь пришедших учителей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</w:pPr>
            <w:r w:rsidRPr="007F3250">
              <w:t>Выявить проблемы образовательной деятельности вновь пришедших учителей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предупредительный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Учителя, </w:t>
            </w:r>
            <w:r>
              <w:t>имеющие педагогический стаж работы до 2-х лет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7F3D5B" w:rsidP="00A26B7D">
            <w:pPr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="00B72F65" w:rsidRPr="007F3250">
              <w:rPr>
                <w:b/>
              </w:rPr>
              <w:t>. Качество организации образовательной деятельности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Обеспечение учащихся учебниками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Проверить наличие учебников у учащихся на 20</w:t>
            </w:r>
            <w:r w:rsidR="00A26B7D">
              <w:t>23</w:t>
            </w:r>
            <w:r w:rsidRPr="007F3250">
              <w:t>/</w:t>
            </w:r>
            <w:r w:rsidR="00A26B7D">
              <w:t>24</w:t>
            </w:r>
            <w:r w:rsidRPr="007F3250">
              <w:t xml:space="preserve"> учебный год в соответствии с обновленным Федеральным перечнем учебник</w:t>
            </w:r>
            <w:r w:rsidR="00A26B7D">
              <w:t>ов</w:t>
            </w:r>
            <w:r w:rsidR="00525A40">
              <w:t>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Документация библиотеки (учет учебного фонда)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Совещание при директоре/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Библиотекарь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7F3D5B" w:rsidP="00A26B7D">
            <w:pPr>
              <w:jc w:val="center"/>
            </w:pPr>
            <w:r>
              <w:rPr>
                <w:b/>
              </w:rPr>
              <w:t>6</w:t>
            </w:r>
            <w:r w:rsidR="00B72F65" w:rsidRPr="007F3250">
              <w:rPr>
                <w:b/>
              </w:rPr>
              <w:t>. Контроль образовательной деятельности выпускников, претендующих на аттестат с отличием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Работа с личными делами учеников 9–11-х классов. Определение количества обучающихся, претендующих на аттестаты с отличием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Проверить, как образовательная деятельность школьников соответствует требованиям</w:t>
            </w:r>
            <w:r>
              <w:t xml:space="preserve"> нормативных актов, регламентирующих выдачу аттестатов с отличием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Журналы, личное дело ученика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Совещание при директоре /Директор школы, 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lastRenderedPageBreak/>
              <w:t>ОКТЯБРЬ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Индивидуальное обучение на дому, семейное обучение</w:t>
            </w:r>
            <w:r>
              <w:t>, обучение по ИУП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выполнение индивидуальных планов и рабочих программ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Журналы индивидуального обучения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Подготовка к проведению ВПР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Провести мониторинг результатов за три года. Проанализировать, как педагоги внедряют на уроках задания и критерии оценки ответов обучающихся по требованиям ВПР</w:t>
            </w:r>
            <w:r>
              <w:t>, в том числе по демоверсиям.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Работы обучающихся.</w:t>
            </w:r>
          </w:p>
          <w:p w:rsidR="00B72F65" w:rsidRPr="007F3250" w:rsidRDefault="00B72F65" w:rsidP="00A26B7D">
            <w:r w:rsidRPr="007F3250">
              <w:t>Анализ уроков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Совещание при 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Тематический контроль 5-х классов – проверка адаптации к обучению на новом уровне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Проконтролировать выполнение ООП основного общего образования. Проконтролировать адаптацию пятиклассников. Учесть принципы преемственности в образовательной деятельности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классно-обобщающий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Организация образовательной деятельности в 5-х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Совещание при директоре/</w:t>
            </w:r>
          </w:p>
          <w:p w:rsidR="00B72F65" w:rsidRPr="007F3250" w:rsidRDefault="00B72F65" w:rsidP="00A26B7D">
            <w:pPr>
              <w:jc w:val="center"/>
            </w:pPr>
            <w:r w:rsidRPr="007F3250">
              <w:t xml:space="preserve">Зам. директора </w:t>
            </w:r>
            <w:r w:rsidRPr="007F3250">
              <w:br/>
              <w:t>по УВР, педагог-психолог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Классно-обобщающий контроль 10-х классов –проверка адаптации к обучению на новом уровне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Проконтролировать выполнение ООП среднего общего образования. Учесть принципы преемственности в образовательной деятельности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классно-обобщающий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Организация образовательной деятельности в 10-х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Совещание при директоре Зам. директора </w:t>
            </w:r>
            <w:r w:rsidRPr="007F3250">
              <w:br/>
              <w:t>по УВР, педагог-психолог, классный руководитель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>
              <w:t>Участие в муниципальном</w:t>
            </w:r>
            <w:r w:rsidRPr="007F3250">
              <w:t xml:space="preserve"> этап</w:t>
            </w:r>
            <w:r>
              <w:t>е</w:t>
            </w:r>
            <w:r w:rsidRPr="007F3250">
              <w:t xml:space="preserve"> </w:t>
            </w:r>
            <w:proofErr w:type="spellStart"/>
            <w:r w:rsidRPr="007F3250">
              <w:t>ВсОШ</w:t>
            </w:r>
            <w:proofErr w:type="spellEnd"/>
            <w:r w:rsidRPr="007F3250">
              <w:t xml:space="preserve"> по учебным предметам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Проконтролировать, как учителя ведут подготовку учащихся к </w:t>
            </w:r>
            <w:r>
              <w:t xml:space="preserve">муниципальному </w:t>
            </w:r>
            <w:r w:rsidRPr="007F3250">
              <w:t xml:space="preserve">этапу </w:t>
            </w:r>
            <w:proofErr w:type="spellStart"/>
            <w:r w:rsidRPr="007F3250">
              <w:t>ВсОШ</w:t>
            </w:r>
            <w:proofErr w:type="spellEnd"/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Проведение и результаты </w:t>
            </w:r>
            <w:r>
              <w:t>муниципального</w:t>
            </w:r>
            <w:r w:rsidRPr="007F3250">
              <w:t xml:space="preserve"> этапа </w:t>
            </w:r>
            <w:proofErr w:type="spellStart"/>
            <w:r w:rsidRPr="007F3250">
              <w:t>ВсОШ</w:t>
            </w:r>
            <w:proofErr w:type="spellEnd"/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Мониторинг познавательных УУД по </w:t>
            </w:r>
            <w:r>
              <w:t>биологии</w:t>
            </w:r>
            <w:r w:rsidR="007F3D5B">
              <w:t xml:space="preserve"> (9 класс</w:t>
            </w:r>
            <w:r w:rsidRPr="007F3250">
              <w:t>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Провести мониторинг познавательных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Мониторинг УУД по русскому языку: навыки осмысленного чтения</w:t>
            </w:r>
          </w:p>
          <w:p w:rsidR="00B72F65" w:rsidRPr="007F3250" w:rsidRDefault="00B72F65" w:rsidP="00A26B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7F3250">
              <w:rPr>
                <w:color w:val="000000" w:themeColor="text1"/>
              </w:rPr>
              <w:t xml:space="preserve">6,7 классы)            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Провести мониторинг коммуникативных УУД по критериям ВПР, региональных и муниципальных проверочных работ. 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  <w:vMerge w:val="restart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Мониторинг познавательных УУД в 8,9 классах по истории, обществознанию.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Провести мониторинг коммуникативных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  <w:vMerge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b/>
              </w:rPr>
              <w:t>3. Качество ведения документации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7F3D5B" w:rsidP="00A26B7D">
            <w:r>
              <w:t xml:space="preserve">Ведение </w:t>
            </w:r>
            <w:r w:rsidR="00B72F65" w:rsidRPr="007F3250">
              <w:t xml:space="preserve"> элективных курсов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 выполнение требований к ведению журналов элективных курсов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Журналы элективных курсов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Зам.</w:t>
            </w:r>
          </w:p>
          <w:p w:rsidR="00B72F65" w:rsidRPr="007F3250" w:rsidRDefault="00B72F65" w:rsidP="00A26B7D">
            <w:pPr>
              <w:jc w:val="center"/>
            </w:pPr>
            <w:r w:rsidRPr="007F3250">
              <w:t xml:space="preserve">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Проверка планов руководителей МО</w:t>
            </w:r>
          </w:p>
          <w:p w:rsidR="00B72F65" w:rsidRPr="007F3250" w:rsidRDefault="00B72F65" w:rsidP="00A26B7D">
            <w:r w:rsidRPr="007F3250">
              <w:t>(протоколов заседаний МО)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рекомендации по составлению планов школьных МО на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учебный год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Планы руководителей МО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Зам.</w:t>
            </w:r>
          </w:p>
          <w:p w:rsidR="00B72F65" w:rsidRPr="007F3250" w:rsidRDefault="00B72F65" w:rsidP="00A26B7D">
            <w:pPr>
              <w:jc w:val="center"/>
            </w:pPr>
            <w:r w:rsidRPr="007F3250">
              <w:t xml:space="preserve">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</w:rPr>
              <w:t>4. Качество работы по подготовке к ГИА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Подготовка учащихся 9-х, 11-х классов к ГИА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Составить предварительные списки для сдачи экзаменов по выбору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Анкетирование учащихся 9-х, 11-х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r w:rsidRPr="007F3250">
              <w:t xml:space="preserve">Классные руководители </w:t>
            </w:r>
            <w:r w:rsidRPr="007F3250">
              <w:br/>
              <w:t>9-х и 11-х классов, педагог психолог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Пробные экзаменационные работы по русскому языку и математике в формате ГИА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Оценить качество знаний учеников перед ГИА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Работы учеников </w:t>
            </w:r>
          </w:p>
        </w:tc>
        <w:tc>
          <w:tcPr>
            <w:tcW w:w="2552" w:type="dxa"/>
          </w:tcPr>
          <w:p w:rsidR="00B72F65" w:rsidRPr="007F3250" w:rsidRDefault="00B72F65" w:rsidP="00A26B7D">
            <w:r w:rsidRPr="007F3250">
              <w:t>Замдиректора</w:t>
            </w:r>
            <w:r w:rsidRPr="007F3250">
              <w:br/>
              <w:t xml:space="preserve">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>
              <w:rPr>
                <w:b/>
              </w:rPr>
              <w:lastRenderedPageBreak/>
              <w:t>5</w:t>
            </w:r>
            <w:r w:rsidRPr="007F3250">
              <w:rPr>
                <w:b/>
              </w:rPr>
              <w:t>. Качество работы с педагогическими кадрами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Качество подготовки и проведения занятий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</w:pPr>
            <w:r w:rsidRPr="007F3250">
              <w:t>Проверить, как на уроках педагоги реализуют новые концепции преподавания учебных предметов</w:t>
            </w:r>
            <w:r w:rsidR="00525A40">
              <w:t>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Анализ содержания урока на соответствие 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НОЯБРЬ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Успеваемость учащихся. Результативность работы учителей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Подвести итоги </w:t>
            </w:r>
            <w:r w:rsidRPr="007F3250">
              <w:rPr>
                <w:lang w:val="en-US"/>
              </w:rPr>
              <w:t>I</w:t>
            </w:r>
            <w:r w:rsidRPr="007F3250">
              <w:t xml:space="preserve"> четверти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Мониторинг успеваемости по итогам </w:t>
            </w:r>
            <w:r w:rsidRPr="007F3250">
              <w:rPr>
                <w:lang w:val="en-US"/>
              </w:rPr>
              <w:t>I</w:t>
            </w:r>
            <w:r w:rsidRPr="007F3250">
              <w:t xml:space="preserve"> четверти в 5–8, 10-х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 xml:space="preserve">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Индивидуальная работа с учащимися группы риска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Организовать индивидуальную работу по предупреждению неуспеваемости и правонарушений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Тематический,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Совет профилактики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Социальный педагог, замдиректора </w:t>
            </w:r>
            <w:r w:rsidRPr="007F3250">
              <w:br/>
              <w:t>по ВР, педагог-психолог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Тематический контроль 9-х и 11-х классов  «Работа с учащимися, имеющими низкую мотивацию учебно-познавательной деятельности»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Осуществить и подвести итоги тематического контроля 9-х и11-х классов «Работа с учащимися, имеющими низкую мотивацию учебно-познавательной деятельности»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классно-обобщающий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Образовательный процесс в 9-х,11-х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 по УВР, педагог-психолог, классные руководители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Мониторинг предметных УУД по русскому языку в 5,9 классах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Провести мониторинг предметных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Мониторинг регулятивных УУД  по математике в 5,6,7 классах: усвоение математических понятий, контроль и коррекция при составлении плана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Провести мониторинг </w:t>
            </w:r>
            <w:r w:rsidRPr="007F3250">
              <w:t>регулятивных</w:t>
            </w:r>
            <w:r w:rsidRPr="007F3250">
              <w:rPr>
                <w:color w:val="000000" w:themeColor="text1"/>
              </w:rPr>
              <w:t xml:space="preserve">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Проверка дневников учащихся 1–11-х классов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Выполнить требования к ведению дневников учащихся. 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работу педагогов с родителями обучающихся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Дневники учащихся 1–11-х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Проверка классных журналов  1-11-х  классов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и проверке, объективность оценки.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Электронные журналы 1-11х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>
              <w:t>Директор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right="-45"/>
              <w:jc w:val="center"/>
            </w:pPr>
            <w:r>
              <w:rPr>
                <w:b/>
              </w:rPr>
              <w:t>3</w:t>
            </w:r>
            <w:r w:rsidRPr="007F3250">
              <w:rPr>
                <w:b/>
              </w:rPr>
              <w:t>. Качество работы по подготовке к ГИА</w:t>
            </w:r>
          </w:p>
        </w:tc>
      </w:tr>
      <w:tr w:rsidR="00B72F65" w:rsidRPr="007F3250" w:rsidTr="00B72F65">
        <w:trPr>
          <w:trHeight w:val="850"/>
        </w:trPr>
        <w:tc>
          <w:tcPr>
            <w:tcW w:w="3544" w:type="dxa"/>
          </w:tcPr>
          <w:p w:rsidR="00B72F65" w:rsidRPr="007F3250" w:rsidRDefault="00B72F65" w:rsidP="00A26B7D">
            <w:pPr>
              <w:jc w:val="both"/>
            </w:pPr>
            <w:r w:rsidRPr="007F3250">
              <w:t>Пробные экзаменационные работы в формате ГИА по выбору в 9-х, 11-х классах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Оценить уровень знаний обучающихся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Персональный 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Работы 9-х, 11-х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 директора по УВР, учителя-предметники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-77" w:right="-45"/>
              <w:jc w:val="center"/>
            </w:pPr>
            <w:r>
              <w:rPr>
                <w:b/>
              </w:rPr>
              <w:t>4</w:t>
            </w:r>
            <w:r w:rsidRPr="007F3250">
              <w:rPr>
                <w:b/>
              </w:rPr>
              <w:t>. Качество работы с педагогическими кадрами</w:t>
            </w:r>
          </w:p>
        </w:tc>
      </w:tr>
      <w:tr w:rsidR="00B72F65" w:rsidRPr="007F3250" w:rsidTr="007F3D5B">
        <w:trPr>
          <w:trHeight w:val="738"/>
        </w:trPr>
        <w:tc>
          <w:tcPr>
            <w:tcW w:w="3544" w:type="dxa"/>
          </w:tcPr>
          <w:p w:rsidR="00B72F65" w:rsidRPr="007F3250" w:rsidRDefault="00B72F65" w:rsidP="007F3D5B">
            <w:pPr>
              <w:ind w:left="-32" w:firstLine="32"/>
              <w:rPr>
                <w:color w:val="000000"/>
              </w:rPr>
            </w:pPr>
            <w:r w:rsidRPr="007F3250">
              <w:rPr>
                <w:color w:val="000000"/>
              </w:rPr>
              <w:lastRenderedPageBreak/>
              <w:t>Подготовка документации и качество работы</w:t>
            </w:r>
            <w:r w:rsidR="007F3D5B">
              <w:rPr>
                <w:color w:val="000000"/>
              </w:rPr>
              <w:t xml:space="preserve"> </w:t>
            </w:r>
            <w:r w:rsidRPr="007F3250">
              <w:rPr>
                <w:color w:val="000000"/>
              </w:rPr>
              <w:t>аттестующихся учителей (согласно графику)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  <w:rPr>
                <w:color w:val="000000"/>
              </w:rPr>
            </w:pPr>
            <w:r w:rsidRPr="007F3250">
              <w:rPr>
                <w:color w:val="000000"/>
              </w:rPr>
              <w:t>Оказать помощь в подготовке к аттестации и провести аттестацию на соответствие занимаемой должности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/>
              </w:rPr>
            </w:pPr>
            <w:r w:rsidRPr="007F3250">
              <w:rPr>
                <w:color w:val="000000"/>
              </w:rPr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/>
              </w:rPr>
            </w:pPr>
            <w:r w:rsidRPr="007F3250">
              <w:rPr>
                <w:color w:val="000000"/>
              </w:rPr>
              <w:t>Творческий отчёт педагога, анализ работы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/>
              </w:rPr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19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Качество подготовки и проведения занятий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</w:pPr>
            <w:r w:rsidRPr="007F3250">
              <w:t>Проверить, как на уроках педагоги реализуют новые концепции преподавания учебных предметов</w:t>
            </w:r>
            <w:r w:rsidR="00525A40">
              <w:t>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Анализ содержания урока на соответствие 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</w:pPr>
            <w:r>
              <w:rPr>
                <w:b/>
              </w:rPr>
              <w:t>5</w:t>
            </w:r>
            <w:r w:rsidRPr="007F3250">
              <w:rPr>
                <w:b/>
              </w:rPr>
              <w:t>. Контроль образовательной деятельности выпускников, претендующих на аттестат с отличием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Пробные диагностические работы в 11-х классах в формате ГИА по русскому языку, математике и предметам по выбору</w:t>
            </w:r>
          </w:p>
          <w:p w:rsidR="00B72F65" w:rsidRPr="007F3250" w:rsidRDefault="007F3D5B" w:rsidP="00A26B7D">
            <w:r>
              <w:t>(при наличии</w:t>
            </w:r>
            <w:r w:rsidR="00B72F65" w:rsidRPr="007F3250">
              <w:t>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Определить уровень качества знаний обучающихся.</w:t>
            </w:r>
          </w:p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Определить среднего балла по предметам у учеников, претендующих на медаль за «Особые успехи в учении»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Тематический, классно-обобщающий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Результаты пробных ЕГЭ в 11-х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t>Директор школы, замдиректора</w:t>
            </w:r>
            <w:r w:rsidRPr="007F3250">
              <w:br/>
              <w:t xml:space="preserve"> по УВР 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  <w:rPr>
                <w:b/>
              </w:rPr>
            </w:pPr>
            <w:r w:rsidRPr="007F3250">
              <w:rPr>
                <w:b/>
              </w:rPr>
              <w:t>ДЕКАБРЬ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</w:pPr>
            <w:r>
              <w:rPr>
                <w:b/>
              </w:rPr>
              <w:t>1</w:t>
            </w:r>
            <w:r w:rsidRPr="007F3250">
              <w:rPr>
                <w:b/>
              </w:rPr>
              <w:t>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Итоги муниципального этапа </w:t>
            </w:r>
            <w:proofErr w:type="spellStart"/>
            <w:r w:rsidRPr="007F3250">
              <w:t>ВсОШ</w:t>
            </w:r>
            <w:proofErr w:type="spellEnd"/>
            <w:r w:rsidRPr="007F3250">
              <w:t xml:space="preserve"> по учебным предметам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Выяснить результативность участия школы во </w:t>
            </w:r>
            <w:r w:rsidRPr="007F3250">
              <w:rPr>
                <w:lang w:val="en-US"/>
              </w:rPr>
              <w:t>II</w:t>
            </w:r>
            <w:r w:rsidRPr="007F3250">
              <w:t xml:space="preserve"> (муниципального) этапа </w:t>
            </w:r>
            <w:proofErr w:type="spellStart"/>
            <w:r w:rsidRPr="007F3250">
              <w:t>ВсОШ</w:t>
            </w:r>
            <w:proofErr w:type="spellEnd"/>
            <w:r w:rsidRPr="007F3250">
              <w:t xml:space="preserve"> по учебным предметам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Приказ по управлению образования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Классно-обобщающий контроль 9-х классов «Подготовка выпускников основной школы к ГИА»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Проконтролировать, как проходит подготовка выпускников основной школы к ГИА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классно-обобщающий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Диагностические работы обучающихся: выполнение заданий с учетом критериев оценки на ГИА, самооценка выполненного задания с учетом критериев оценки на ГИА 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Замдиректора 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>
              <w:rPr>
                <w:b/>
              </w:rPr>
              <w:t>2</w:t>
            </w:r>
            <w:r w:rsidRPr="007F3250">
              <w:rPr>
                <w:b/>
              </w:rPr>
              <w:t>. Качество ведения документации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Итоги проверки классных журналов  по проблеме предупреждения неуспеваемости школьников. 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Предупредить неуспеваемость школьников. 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работу классного руководителя по предупреждению пропусков уроков учащимися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Классные журналы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Администрация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Проверка классного журнала 11-х классов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журнала.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Организовать индивидуальную работу по предупреждению неуспеваемости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Классный журнал 11-х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Выполнение рабочих программ учебных предметов и курсов за первое полугодие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учебного года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реализации рабочих программ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Рабочие программы учебных предметов и курсов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руководитель ШМО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ЯНВАРЬ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Успеваемость учащихся в</w:t>
            </w:r>
            <w:r w:rsidRPr="007F3250">
              <w:rPr>
                <w:lang w:val="en-US"/>
              </w:rPr>
              <w:t>o</w:t>
            </w:r>
            <w:r w:rsidRPr="007F3250">
              <w:t xml:space="preserve"> </w:t>
            </w:r>
            <w:r w:rsidRPr="007F3250">
              <w:rPr>
                <w:lang w:val="en-US"/>
              </w:rPr>
              <w:t>II</w:t>
            </w:r>
            <w:r w:rsidRPr="007F3250">
              <w:t xml:space="preserve"> четверти </w:t>
            </w:r>
            <w:r w:rsidRPr="007F3250">
              <w:lastRenderedPageBreak/>
              <w:t xml:space="preserve">(1-м полугодии)  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lastRenderedPageBreak/>
              <w:t xml:space="preserve">Подвести итоги </w:t>
            </w:r>
            <w:r w:rsidRPr="007F3250">
              <w:rPr>
                <w:lang w:val="en-US"/>
              </w:rPr>
              <w:t>II</w:t>
            </w:r>
            <w:r w:rsidRPr="007F3250">
              <w:t xml:space="preserve"> четверти (1-го полугодия). 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lastRenderedPageBreak/>
              <w:t>Определить результативность работы учителей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lastRenderedPageBreak/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Мониторинг успеваемости по </w:t>
            </w:r>
            <w:r w:rsidRPr="007F3250">
              <w:lastRenderedPageBreak/>
              <w:t xml:space="preserve">итогам </w:t>
            </w:r>
            <w:r w:rsidRPr="007F3250">
              <w:rPr>
                <w:lang w:val="en-US"/>
              </w:rPr>
              <w:t>II</w:t>
            </w:r>
            <w:r w:rsidRPr="007F3250">
              <w:t xml:space="preserve"> четверти (1-го полугодия)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lastRenderedPageBreak/>
              <w:t>Замдиректора</w:t>
            </w:r>
            <w:r w:rsidRPr="007F3250">
              <w:br/>
            </w:r>
            <w:r w:rsidRPr="007F3250">
              <w:lastRenderedPageBreak/>
              <w:t>по УВР</w:t>
            </w:r>
          </w:p>
        </w:tc>
      </w:tr>
      <w:tr w:rsidR="00B72F65" w:rsidRPr="007F3250" w:rsidTr="00B72F65">
        <w:trPr>
          <w:trHeight w:val="1549"/>
        </w:trPr>
        <w:tc>
          <w:tcPr>
            <w:tcW w:w="3544" w:type="dxa"/>
          </w:tcPr>
          <w:p w:rsidR="00B72F65" w:rsidRPr="007F3250" w:rsidRDefault="00B72F65" w:rsidP="00A26B7D">
            <w:pPr>
              <w:jc w:val="both"/>
            </w:pPr>
            <w:r w:rsidRPr="007F3250">
              <w:lastRenderedPageBreak/>
              <w:t>Работа со слабоуспевающими учащимися, учащимися, стоящими на внутришкольном учете и в КДН и их родителями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</w:pPr>
            <w:r w:rsidRPr="007F3250">
              <w:t>Проконтролировать качество внеурочных занятий, на которых присутствуют ученики группы риска.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 систему работы с учениками группы риска по предупреждению неуспеваемости и правонарушений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Работа со слабоуспевающими учащимися, учащимися, стоящими на внутришкольном учете и в КДН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ВР, классные руководители, учителя-предметники</w:t>
            </w:r>
          </w:p>
        </w:tc>
      </w:tr>
      <w:tr w:rsidR="00B72F65" w:rsidRPr="007F3250" w:rsidTr="00B72F65">
        <w:trPr>
          <w:trHeight w:val="1817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Подготовка к проведению ВПР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Провести мониторинг результатов за три года. Подготовить анализ условий для поддержания результатов 8-х классов.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Проанализировать, как педагоги внедряют на уроках задания и критерии оценки ответов обучающихся по требованиям ВПР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Работы обучающихся.</w:t>
            </w:r>
          </w:p>
          <w:p w:rsidR="00B72F65" w:rsidRPr="007F3250" w:rsidRDefault="00B72F65" w:rsidP="00A26B7D">
            <w:r w:rsidRPr="007F3250">
              <w:t>Анализ уроков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Администрация 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</w:tr>
      <w:tr w:rsidR="00B72F65" w:rsidRPr="007F3250" w:rsidTr="00B72F65">
        <w:trPr>
          <w:trHeight w:val="1885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Качество подготовки и проведения занятий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</w:pPr>
            <w:r w:rsidRPr="007F3250">
              <w:t>Проверить, как на уроках педагоги реализуют новые концепции преподавания учебных предметов</w:t>
            </w:r>
            <w:r w:rsidR="00525A40">
              <w:t>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Анализ содержания урока на соответствие ФГОС, анализ реализации содержания, соответствующего новым предметным концепциям, анализ качества реализации современных образовательных технологий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106"/>
        </w:trPr>
        <w:tc>
          <w:tcPr>
            <w:tcW w:w="3544" w:type="dxa"/>
          </w:tcPr>
          <w:p w:rsidR="00B72F65" w:rsidRPr="007F3250" w:rsidRDefault="00B72F65" w:rsidP="007F3D5B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Мониторинг </w:t>
            </w:r>
            <w:r w:rsidR="007F3D5B">
              <w:rPr>
                <w:color w:val="000000" w:themeColor="text1"/>
              </w:rPr>
              <w:t xml:space="preserve">обученности </w:t>
            </w:r>
            <w:r w:rsidRPr="007F3250">
              <w:rPr>
                <w:color w:val="000000" w:themeColor="text1"/>
              </w:rPr>
              <w:t xml:space="preserve"> в 10,11 классах по истории, обществознанию</w:t>
            </w:r>
            <w:r w:rsidR="007F3D5B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Провести мониторинг коммуникативных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</w:rPr>
              <w:t>3. Качество ведения документации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jc w:val="both"/>
            </w:pPr>
            <w:r w:rsidRPr="007F3250">
              <w:t>Выполнение образовательной программы школы (5–11-е классы) за 1-е полугодие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jc w:val="both"/>
            </w:pPr>
            <w:r w:rsidRPr="007F3250">
              <w:t xml:space="preserve">Установить, соответствует ли программе выполнение календарно-тематического планирования 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Классные журналы.</w:t>
            </w:r>
          </w:p>
          <w:p w:rsidR="00B72F65" w:rsidRPr="007F3250" w:rsidRDefault="00B72F65" w:rsidP="00A26B7D">
            <w:r w:rsidRPr="007F3250">
              <w:t>Тетради для контрольных, практических и лабораторных работ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руководители методических объединений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Проверка дневников учащихся </w:t>
            </w:r>
            <w:r w:rsidR="007F3D5B">
              <w:t>9-</w:t>
            </w:r>
            <w:r w:rsidRPr="007F3250">
              <w:t>11-х классов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дневников учащихся.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Дневники учащихся 11-х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Зам. директора</w:t>
            </w:r>
            <w:r w:rsidRPr="007F3250">
              <w:br/>
              <w:t>по УВР,/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классный руководит.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>
              <w:rPr>
                <w:b/>
              </w:rPr>
              <w:t>4</w:t>
            </w:r>
            <w:r w:rsidRPr="007F3250">
              <w:rPr>
                <w:b/>
              </w:rPr>
              <w:t>. Качество работы по подготовке к ГИА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jc w:val="both"/>
            </w:pPr>
            <w:r w:rsidRPr="007F3250">
              <w:t xml:space="preserve">Подготовка учащихся 11-х классов к </w:t>
            </w:r>
            <w:r w:rsidRPr="007F3250">
              <w:lastRenderedPageBreak/>
              <w:t>ГИА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lastRenderedPageBreak/>
              <w:t>Подготовить выпускников средней школы к ГИА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Контроль работы школьников и </w:t>
            </w:r>
            <w:r w:rsidRPr="007F3250">
              <w:lastRenderedPageBreak/>
              <w:t>педагога с критериями оценки заданий в демоверсиях КИМ по учебным предметам на уроках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lastRenderedPageBreak/>
              <w:t>Замдиректора</w:t>
            </w:r>
            <w:r w:rsidRPr="007F3250">
              <w:br/>
            </w:r>
            <w:r w:rsidRPr="007F3250">
              <w:lastRenderedPageBreak/>
              <w:t>по УВР, классный руководит. 11-го класса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lastRenderedPageBreak/>
              <w:t>Собрание с родителями и учащимися 9-х</w:t>
            </w:r>
            <w:r>
              <w:t>, 11-х</w:t>
            </w:r>
            <w:r w:rsidRPr="007F3250">
              <w:t xml:space="preserve"> классов «Подготовка выпускников школы к ГИА»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 xml:space="preserve">Проверить качество подготовки и проведения собрания. Провести собрание 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Материалы собрания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Директор школы, замдиректора по УВР, ВР, классные руководители 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>
              <w:rPr>
                <w:b/>
              </w:rPr>
              <w:t>5</w:t>
            </w:r>
            <w:r w:rsidRPr="007F3250">
              <w:rPr>
                <w:b/>
              </w:rPr>
              <w:t>. Качество работы с педагогическими кадрами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jc w:val="both"/>
            </w:pPr>
            <w:r w:rsidRPr="007F3250">
              <w:t xml:space="preserve">Эффективность методической работы педагогов 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0"/>
              </w:tabs>
              <w:jc w:val="both"/>
            </w:pPr>
            <w:r w:rsidRPr="007F3250">
              <w:t>Проверить результативность деятельности методических объединений.</w:t>
            </w:r>
          </w:p>
          <w:p w:rsidR="00B72F65" w:rsidRPr="007F3250" w:rsidRDefault="00B72F65" w:rsidP="00A26B7D">
            <w:pPr>
              <w:tabs>
                <w:tab w:val="left" w:pos="0"/>
              </w:tabs>
              <w:jc w:val="both"/>
            </w:pPr>
            <w:r w:rsidRPr="007F3250">
              <w:t>Проверить результативность участия педагогов в профессиональных конкурсах в 1-м полугодии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учебного года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Протоколы методических объединений, оценочные материалы.</w:t>
            </w:r>
          </w:p>
          <w:p w:rsidR="00B72F65" w:rsidRPr="007F3250" w:rsidRDefault="00B72F65" w:rsidP="00A26B7D">
            <w:r w:rsidRPr="007F3250">
              <w:t xml:space="preserve">Дипломы, грамоты, подтверждающие результативность участия учителей в конкурсах 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руководители методических объединений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jc w:val="both"/>
            </w:pPr>
            <w:r w:rsidRPr="007F3250">
              <w:t>Контроль показателей, характеризующих общие критерии оценки качества условий осуществления образовательной деятельности</w:t>
            </w:r>
          </w:p>
        </w:tc>
        <w:tc>
          <w:tcPr>
            <w:tcW w:w="4820" w:type="dxa"/>
          </w:tcPr>
          <w:p w:rsidR="00B72F65" w:rsidRPr="00466AF5" w:rsidRDefault="00B72F65" w:rsidP="00A26B7D">
            <w:pPr>
              <w:tabs>
                <w:tab w:val="left" w:pos="0"/>
              </w:tabs>
              <w:jc w:val="both"/>
            </w:pPr>
            <w:r w:rsidRPr="007F3250">
              <w:t>Провести анализ соответствия условий образовательной деятельности в школе</w:t>
            </w:r>
            <w:r>
              <w:t>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Сайт, документация, оборудование, поведение работников, анкетирование родителей и школьников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руководители методических объединений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4"/>
              <w:jc w:val="center"/>
              <w:rPr>
                <w:b/>
              </w:rPr>
            </w:pPr>
            <w:r w:rsidRPr="007F3250">
              <w:rPr>
                <w:b/>
              </w:rPr>
              <w:t>ФЕВРАЛЬ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4"/>
              <w:jc w:val="center"/>
              <w:rPr>
                <w:b/>
              </w:rPr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</w:tr>
      <w:tr w:rsidR="00B72F65" w:rsidRPr="007F3250" w:rsidTr="00B72F65">
        <w:trPr>
          <w:trHeight w:val="1265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Подготовка к проведению ВПР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Проведение семинара-практикума (круглый стол) «ВПР как инструмент внутренней системы оценки качества образования. Анализ результатов ВПР и модели их использования».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Работы обучающихся.</w:t>
            </w:r>
          </w:p>
          <w:p w:rsidR="00B72F65" w:rsidRPr="007F3250" w:rsidRDefault="00B72F65" w:rsidP="00A26B7D">
            <w:r w:rsidRPr="007F3250">
              <w:t>Анализ уроков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Зам. директора по УВР, начальному образованию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</w:rPr>
              <w:t>1. Контроль образовательной деятельности выпускников, претендующих на аттестат с отличием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Мониторинг предметных УУД по русскому языку в 5,8 классах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Провести мониторинг предметных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Мониторинг познавательных УУД  по математике в 8,9 классах: построение модели для решения задач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Провести мониторинг </w:t>
            </w:r>
            <w:r w:rsidRPr="007F3250">
              <w:t>познавательных</w:t>
            </w:r>
            <w:r w:rsidRPr="007F3250">
              <w:rPr>
                <w:color w:val="000000" w:themeColor="text1"/>
              </w:rPr>
              <w:t xml:space="preserve">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525A40">
            <w:pPr>
              <w:ind w:left="34" w:right="-187"/>
              <w:jc w:val="center"/>
            </w:pPr>
            <w:r w:rsidRPr="007F3250">
              <w:rPr>
                <w:b/>
              </w:rPr>
              <w:t>3. Качество работы по подготовке к ГИА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017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Итоговое собеседование по русскому языку в 9-х классах 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подготовку выпускников основной школы к собеседованию.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Провести итоговое собеседование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Результаты итогового собеседования обучающихся 9-х классов 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учителя</w:t>
            </w:r>
            <w:r>
              <w:t xml:space="preserve"> школы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</w:pPr>
            <w:r>
              <w:rPr>
                <w:b/>
              </w:rPr>
              <w:t>4</w:t>
            </w:r>
            <w:r w:rsidRPr="007F3250">
              <w:rPr>
                <w:b/>
              </w:rPr>
              <w:t>. Качество ведения документации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Проверка классных журналов. </w:t>
            </w:r>
            <w:r w:rsidRPr="007F3250">
              <w:lastRenderedPageBreak/>
              <w:t>Контроль выполнения требований учебных программ по предметам в 5–11-х классах. Оценивание знаний обучающихся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lastRenderedPageBreak/>
              <w:t xml:space="preserve">Выполнить требования к ведению классных </w:t>
            </w:r>
            <w:r w:rsidRPr="007F3250">
              <w:lastRenderedPageBreak/>
              <w:t>журналов и оценке знаний учащихся 5–11-х классов.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 качество оценочных материалов и объективность оценивания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lastRenderedPageBreak/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Классные журналы 5–11-х </w:t>
            </w:r>
            <w:r w:rsidRPr="007F3250">
              <w:lastRenderedPageBreak/>
              <w:t>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lastRenderedPageBreak/>
              <w:t>Замдиректора</w:t>
            </w:r>
            <w:r w:rsidRPr="007F3250">
              <w:br/>
            </w:r>
            <w:r w:rsidRPr="007F3250">
              <w:lastRenderedPageBreak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lastRenderedPageBreak/>
              <w:t>Проверка контрольных и рабочих тетрадей учащихся 5-х классов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и проверке.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 объективность оценки. Организовать индивидуальную работу по ликвидации пробелов в знаниях учащихся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Контрольные и рабочие тетради учащихся 4-х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классные руководители 4-х классов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Проверка классных журналов 10-х классов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журнала, организовать индивидуальную работу по предупреждению неуспеваемости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Классные журналы 4-х классов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 w:right="-45"/>
              <w:jc w:val="center"/>
            </w:pPr>
            <w:r>
              <w:rPr>
                <w:b/>
              </w:rPr>
              <w:t>5</w:t>
            </w:r>
            <w:r w:rsidRPr="007F3250">
              <w:rPr>
                <w:b/>
              </w:rPr>
              <w:t>. Качество работы по подготовке к ГИА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Собрание с родителями и учащимися 11-х классов «Подготовка выпускников средней школы к ГИА»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Проконтролировать качество подготовки и проведения собрания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jc w:val="center"/>
            </w:pPr>
            <w:r w:rsidRPr="007F3250">
              <w:t>Материалы родительского собрания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УВР, классный руководитель</w:t>
            </w:r>
          </w:p>
        </w:tc>
      </w:tr>
      <w:tr w:rsidR="00B72F65" w:rsidRPr="007F3250" w:rsidTr="00B72F65">
        <w:trPr>
          <w:trHeight w:val="16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jc w:val="center"/>
              <w:rPr>
                <w:b/>
              </w:rPr>
            </w:pPr>
            <w:r w:rsidRPr="007F3250">
              <w:rPr>
                <w:b/>
              </w:rPr>
              <w:t>МАРТ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4"/>
              <w:jc w:val="center"/>
              <w:rPr>
                <w:b/>
              </w:rPr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Подготовка к проведению ВПР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rPr>
                <w:bCs/>
              </w:rPr>
            </w:pPr>
            <w:r w:rsidRPr="007F3250">
              <w:t>Проведение педсовета: «ВПР как инструмент ВСОКО. Анализ результатов ВПР (пробных) и модели их использования. Преемственность между уровнями начального и основного образования.</w:t>
            </w:r>
            <w:r w:rsidRPr="007F3250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Работы обучающихся.</w:t>
            </w:r>
          </w:p>
          <w:p w:rsidR="00B72F65" w:rsidRPr="007F3250" w:rsidRDefault="00B72F65" w:rsidP="00A26B7D">
            <w:r w:rsidRPr="007F3250">
              <w:t>Анализ уроков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Администрация 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Классно-обобщающий контроль </w:t>
            </w:r>
            <w:r>
              <w:t>7</w:t>
            </w:r>
            <w:r w:rsidRPr="007F3250">
              <w:t>-х  классов</w:t>
            </w:r>
            <w:r>
              <w:t>.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Проконтролировать работу педагогического коллектива над формированием у учащихся 8-х  классов потребности в обучении и саморазвитии; над раскрытием творческого потенциала ученика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Тематический,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классно-обобщающий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Анализ урочных и внеурочных занятий, анкетирование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Педагог-психолог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Мониторинг предметных УУД по </w:t>
            </w:r>
            <w:r>
              <w:t>английскому</w:t>
            </w:r>
            <w:r w:rsidRPr="007F3250">
              <w:t xml:space="preserve"> языку в 6,7 классах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Провести мониторинг предметных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Мониторинг предметных УУД  по математике в 5-8 классах</w:t>
            </w:r>
            <w:r>
              <w:t>.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Провести мониторинг </w:t>
            </w:r>
            <w:r w:rsidRPr="007F3250">
              <w:t>предметных</w:t>
            </w:r>
            <w:r w:rsidRPr="007F3250">
              <w:rPr>
                <w:color w:val="000000" w:themeColor="text1"/>
              </w:rPr>
              <w:t xml:space="preserve"> УУД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Посещение уроков, проверка оценочных материалов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  <w:rPr>
                <w:color w:val="000000" w:themeColor="text1"/>
              </w:rPr>
            </w:pPr>
            <w:r w:rsidRPr="007F3250">
              <w:rPr>
                <w:color w:val="000000" w:themeColor="text1"/>
              </w:rPr>
              <w:t>Зам. 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</w:rPr>
              <w:t>3. Качество ведения документации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Работа учителей с журналами</w:t>
            </w:r>
            <w:r>
              <w:t>, в том числе электронным</w:t>
            </w:r>
            <w:r w:rsidR="007F3D5B">
              <w:t>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Выполнить требования к ведению журналов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Журналы элективных курсов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</w:rPr>
              <w:t>4. Качество работы по подготовке к ГИА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Тренировочные экзамены в формате ОГЭ И ЕГЭ в 9-х, 11-х классах 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Проконтролировать предварительно знания учеников по русскому языку, математике.</w:t>
            </w:r>
          </w:p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Познакомить учеников с процедурой проведения экзамена и оформлением бланков ответов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Предварительный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Проведение и результаты тренировочных экзаменов в 9-х, 11-х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Учителя-предметники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Тренировочные экзамены в 9-х и 11-х классах по выбору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Проконтролировать предварительно знания предметов по выбору.</w:t>
            </w:r>
          </w:p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 xml:space="preserve">Познакомить учеников с процедурой проведения </w:t>
            </w:r>
            <w:r w:rsidRPr="007F3250">
              <w:lastRenderedPageBreak/>
              <w:t>экзамена и оформлением бланков ответов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lastRenderedPageBreak/>
              <w:t>Предварительный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Проведение и результаты тренировочных экзаменов в 9-х и 11-х классах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Учителя-предметники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</w:rPr>
              <w:t>5. Качество работы с педагогическими кадрами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ind w:left="-32" w:firstLine="32"/>
            </w:pPr>
            <w:r w:rsidRPr="007F3250">
              <w:t>Организация работы по формированию УМК на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Проверить соответствие УМК Федеральному перечню учебников на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Список учебников на 2020/21 учебный год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Библиотекарь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ind w:left="-32" w:firstLine="32"/>
            </w:pPr>
            <w:r w:rsidRPr="007F3250">
              <w:t>Предварительная нагрузка на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Распределить предварительно нагрузку на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Тематический,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Материалы предварительной нагрузки на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Администрация </w:t>
            </w:r>
          </w:p>
        </w:tc>
      </w:tr>
      <w:tr w:rsidR="00B72F65" w:rsidRPr="007F3250" w:rsidTr="00B72F65">
        <w:trPr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/>
              <w:jc w:val="center"/>
              <w:rPr>
                <w:b/>
              </w:rPr>
            </w:pPr>
            <w:r w:rsidRPr="007F3250">
              <w:rPr>
                <w:b/>
              </w:rPr>
              <w:t>АПРЕЛЬ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465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Успеваемость учащихся. Результативность работы учителей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Подвести итоги </w:t>
            </w:r>
            <w:r w:rsidRPr="007F3250">
              <w:rPr>
                <w:lang w:val="en-US"/>
              </w:rPr>
              <w:t>III</w:t>
            </w:r>
            <w:r w:rsidRPr="007F3250">
              <w:t xml:space="preserve"> четверти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Мониторинг успеваемости по итогам </w:t>
            </w:r>
            <w:r w:rsidRPr="007F3250">
              <w:rPr>
                <w:lang w:val="en-US"/>
              </w:rPr>
              <w:t>III</w:t>
            </w:r>
            <w:r w:rsidRPr="007F3250">
              <w:t xml:space="preserve"> четверти</w:t>
            </w:r>
          </w:p>
        </w:tc>
        <w:tc>
          <w:tcPr>
            <w:tcW w:w="2552" w:type="dxa"/>
          </w:tcPr>
          <w:p w:rsidR="00B72F65" w:rsidRPr="007F3250" w:rsidRDefault="00B72F65" w:rsidP="00A26B7D"/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Проведение ВПР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Создать условия для проведения ВПР по учебным предметам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Мониторинг качества организации ВПР</w:t>
            </w:r>
          </w:p>
        </w:tc>
        <w:tc>
          <w:tcPr>
            <w:tcW w:w="2552" w:type="dxa"/>
          </w:tcPr>
          <w:p w:rsidR="00B72F65" w:rsidRPr="007F3250" w:rsidRDefault="00B72F65" w:rsidP="00A26B7D"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4"/>
              <w:jc w:val="center"/>
            </w:pPr>
            <w:r w:rsidRPr="007F3250">
              <w:rPr>
                <w:b/>
              </w:rPr>
              <w:t>2.</w:t>
            </w:r>
            <w:r w:rsidRPr="007F3250">
              <w:t xml:space="preserve"> </w:t>
            </w:r>
            <w:r w:rsidRPr="007F3250">
              <w:rPr>
                <w:b/>
              </w:rPr>
              <w:t>Качество преподавания учебных предметов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>
              <w:t>Итоговый</w:t>
            </w:r>
            <w:r w:rsidRPr="007F3250">
              <w:t xml:space="preserve"> контроль в</w:t>
            </w:r>
            <w:r>
              <w:t xml:space="preserve"> 4-х </w:t>
            </w:r>
            <w:r w:rsidRPr="007F3250">
              <w:t>классах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Проверить, как учителя реализуют учебные программы.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уровень и качество обученности по учебным предметам</w:t>
            </w:r>
            <w:r>
              <w:t xml:space="preserve"> и степень готовности детей к основной школе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Фронтальный, 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pPr>
              <w:ind w:right="-108"/>
            </w:pPr>
            <w:r w:rsidRPr="007F3250"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 xml:space="preserve">по УВР, </w:t>
            </w:r>
          </w:p>
        </w:tc>
      </w:tr>
      <w:tr w:rsidR="00B72F65" w:rsidRPr="007F3250" w:rsidTr="00B72F65">
        <w:trPr>
          <w:gridAfter w:val="1"/>
          <w:wAfter w:w="2552" w:type="dxa"/>
          <w:trHeight w:val="184"/>
        </w:trPr>
        <w:tc>
          <w:tcPr>
            <w:tcW w:w="13041" w:type="dxa"/>
            <w:gridSpan w:val="4"/>
          </w:tcPr>
          <w:p w:rsidR="00B72F65" w:rsidRPr="007F3250" w:rsidRDefault="007F3D5B" w:rsidP="00A26B7D">
            <w:pPr>
              <w:ind w:left="33" w:right="-187"/>
              <w:jc w:val="center"/>
            </w:pPr>
            <w:r>
              <w:rPr>
                <w:b/>
              </w:rPr>
              <w:t>3</w:t>
            </w:r>
            <w:r w:rsidR="00B72F65" w:rsidRPr="007F3250">
              <w:rPr>
                <w:b/>
              </w:rPr>
              <w:t>. Качество работы с педагогическими кадрами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Сбор сведений об </w:t>
            </w:r>
            <w:proofErr w:type="spellStart"/>
            <w:r w:rsidRPr="007F3250">
              <w:t>аттестующихся</w:t>
            </w:r>
            <w:proofErr w:type="spellEnd"/>
            <w:r w:rsidRPr="007F3250">
              <w:t xml:space="preserve"> педагогах в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учебном году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Сформировать списки на аттестацию в 202</w:t>
            </w:r>
            <w:r w:rsidR="00525A40">
              <w:t>4</w:t>
            </w:r>
            <w:r w:rsidRPr="007F3250">
              <w:t>-20</w:t>
            </w:r>
            <w:r w:rsidR="00525A40">
              <w:t>25</w:t>
            </w:r>
            <w:r w:rsidRPr="007F3250">
              <w:t xml:space="preserve"> учебном году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Тематический,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Заявления работников на аттестацию в 202</w:t>
            </w:r>
            <w:r w:rsidR="00525A40">
              <w:t>4</w:t>
            </w:r>
            <w:r w:rsidRPr="007F3250">
              <w:t>-20</w:t>
            </w:r>
            <w:r w:rsidR="00525A40">
              <w:t>25</w:t>
            </w:r>
            <w:r w:rsidRPr="007F3250">
              <w:t xml:space="preserve"> учебном году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  <w:r w:rsidRPr="007F3250">
              <w:br/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3" w:right="-187"/>
              <w:jc w:val="center"/>
              <w:rPr>
                <w:b/>
              </w:rPr>
            </w:pPr>
            <w:r w:rsidRPr="007F3250">
              <w:rPr>
                <w:b/>
              </w:rPr>
              <w:t>МАЙ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33" w:right="-187"/>
              <w:jc w:val="center"/>
            </w:pPr>
            <w:r w:rsidRPr="007F3250">
              <w:rPr>
                <w:b/>
                <w:bCs/>
              </w:rPr>
              <w:t>1. Качество образовательных результатов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Педагогический совет «О переводе учащихся </w:t>
            </w:r>
          </w:p>
          <w:p w:rsidR="00B72F65" w:rsidRPr="007F3250" w:rsidRDefault="00B72F65" w:rsidP="00A26B7D">
            <w:r w:rsidRPr="007F3250">
              <w:t>1, 2–8,10-х классов  в следующий класс»</w:t>
            </w:r>
            <w:r>
              <w:t>. Допуск выпускников к ГИА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Проконтролировать, как осваивают ученики общеобразовательные программы в течение учебного года.</w:t>
            </w:r>
          </w:p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работу педагогического коллектива по предупреждению неуспеваемости учащихся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Классные журналы, данные об аттестации учащихся за год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Директор школы, замдиректора по УВР, 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Диагностические работы в 5–8-х, 10-х классах по русскому языку, математике </w:t>
            </w:r>
          </w:p>
          <w:p w:rsidR="00B72F65" w:rsidRPr="007F3250" w:rsidRDefault="00B72F65" w:rsidP="00A26B7D">
            <w:r w:rsidRPr="007F3250">
              <w:t>(в рамках промежуточной аттестации)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Проконтролировать работу классного руководителя, учителей-предметников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Диагностические работы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Анализ результатов ВПР в 4–7-х, 10–11-х классах. Сравнение за три года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 xml:space="preserve">Провести мониторинг внутренней и внешней отметки по предмету 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jc w:val="center"/>
            </w:pPr>
            <w:r w:rsidRPr="007F3250">
              <w:t xml:space="preserve">Тематический 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Работы 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Директор школы, замдиректора по УВР, ВР</w:t>
            </w:r>
          </w:p>
        </w:tc>
      </w:tr>
      <w:tr w:rsidR="00B72F65" w:rsidRPr="007F3250" w:rsidTr="00B72F65">
        <w:trPr>
          <w:gridAfter w:val="1"/>
          <w:wAfter w:w="2552" w:type="dxa"/>
          <w:trHeight w:val="184"/>
        </w:trPr>
        <w:tc>
          <w:tcPr>
            <w:tcW w:w="13041" w:type="dxa"/>
            <w:gridSpan w:val="4"/>
          </w:tcPr>
          <w:p w:rsidR="00B72F65" w:rsidRPr="007F3250" w:rsidRDefault="00B72F65" w:rsidP="00A26B7D">
            <w:pPr>
              <w:jc w:val="center"/>
              <w:rPr>
                <w:color w:val="FF0000"/>
              </w:rPr>
            </w:pPr>
            <w:r w:rsidRPr="007F3250">
              <w:rPr>
                <w:b/>
              </w:rPr>
              <w:t>3. Качество ведения документации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Объективность оценивания знаний учащихся, выполнение </w:t>
            </w:r>
            <w:r>
              <w:t xml:space="preserve">пунктов </w:t>
            </w:r>
            <w:r>
              <w:lastRenderedPageBreak/>
              <w:t>положения о текущей и промежуточной аттестации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lastRenderedPageBreak/>
              <w:t xml:space="preserve">Проверить выполнение требований к ведению тетрадей и оценке знаний обучающихся (при </w:t>
            </w:r>
            <w:r w:rsidRPr="007F3250">
              <w:lastRenderedPageBreak/>
              <w:t>проведении промежуточного контроля)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lastRenderedPageBreak/>
              <w:t>Фронтальный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 xml:space="preserve">Уровень знаний учащихся, тетради для контрольных работ, </w:t>
            </w:r>
            <w:r w:rsidRPr="007F3250">
              <w:lastRenderedPageBreak/>
              <w:t>рабочие тетради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lastRenderedPageBreak/>
              <w:t>Директор школы, замдиректора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</w:pPr>
            <w:r w:rsidRPr="007F3250">
              <w:rPr>
                <w:b/>
              </w:rPr>
              <w:t>6. Качество работы с педагогическими кадрами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ind w:left="-32" w:firstLine="32"/>
            </w:pPr>
            <w:r w:rsidRPr="007F3250">
              <w:t>Проведение итоговых заседаний ШМО</w:t>
            </w:r>
          </w:p>
        </w:tc>
        <w:tc>
          <w:tcPr>
            <w:tcW w:w="4820" w:type="dxa"/>
          </w:tcPr>
          <w:p w:rsidR="00B72F65" w:rsidRPr="007F3250" w:rsidRDefault="00B72F65" w:rsidP="00A26B7D">
            <w:r w:rsidRPr="007F3250">
              <w:t>Изучить результативность работы методических объединений в 2019/20 учебном году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Тематический 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обобщающий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Протоколы заседаний, анализ работы за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учебный год, план работы на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и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 xml:space="preserve">Работа с учителями, подавшими заявления на </w:t>
            </w:r>
            <w:proofErr w:type="gramStart"/>
            <w:r w:rsidRPr="007F3250">
              <w:t>аттестацию  в</w:t>
            </w:r>
            <w:proofErr w:type="gramEnd"/>
            <w:r w:rsidRPr="007F3250">
              <w:t xml:space="preserve">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учебном году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Провести инструктаж по подготовке материалов к аттестации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Заявления учителей, которые будут аттестовываться на квалификационную категорию в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учебном году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ind w:left="-32" w:firstLine="32"/>
            </w:pPr>
            <w:r w:rsidRPr="007F3250"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7F3250">
              <w:rPr>
                <w:lang w:val="en-US"/>
              </w:rPr>
              <w:t>II</w:t>
            </w:r>
            <w:r w:rsidRPr="007F3250">
              <w:t xml:space="preserve"> полугодия)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 xml:space="preserve">Подвести итоги участия педагогических работников и учащихся школы в конкурсах различного уровня (по итогам </w:t>
            </w:r>
            <w:r w:rsidRPr="007F3250">
              <w:rPr>
                <w:lang w:val="en-US"/>
              </w:rPr>
              <w:t>II</w:t>
            </w:r>
            <w:r w:rsidRPr="007F3250">
              <w:t xml:space="preserve"> полугодия)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 xml:space="preserve">Фронтальный, </w:t>
            </w:r>
          </w:p>
          <w:p w:rsidR="00B72F65" w:rsidRPr="007F3250" w:rsidRDefault="00B72F65" w:rsidP="00A26B7D">
            <w:pPr>
              <w:ind w:right="-130"/>
              <w:jc w:val="center"/>
            </w:pPr>
            <w:r w:rsidRPr="007F3250">
              <w:t>персональный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 по ВР, замдиректора 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  <w:rPr>
                <w:b/>
              </w:rPr>
            </w:pPr>
            <w:r w:rsidRPr="007F3250">
              <w:rPr>
                <w:b/>
              </w:rPr>
              <w:t>ИЮНЬ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</w:pPr>
            <w:r>
              <w:rPr>
                <w:b/>
              </w:rPr>
              <w:t>1</w:t>
            </w:r>
            <w:r w:rsidRPr="007F3250">
              <w:rPr>
                <w:b/>
              </w:rPr>
              <w:t>. Качество работы по подготовке к ГИА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Организация и проведение итоговой аттестации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Выполнить требования нормативных документов к организации и проведению итоговой аттестации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Проведение экзаменов.</w:t>
            </w:r>
          </w:p>
          <w:p w:rsidR="00B72F65" w:rsidRPr="007F3250" w:rsidRDefault="00B72F65" w:rsidP="00A26B7D"/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</w:t>
            </w:r>
          </w:p>
          <w:p w:rsidR="00B72F65" w:rsidRPr="007F3250" w:rsidRDefault="00B72F65" w:rsidP="00A26B7D">
            <w:pPr>
              <w:jc w:val="center"/>
            </w:pPr>
            <w:r w:rsidRPr="007F3250">
              <w:t>по УВР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B72F65" w:rsidP="00A26B7D">
            <w:pPr>
              <w:ind w:left="155"/>
              <w:jc w:val="center"/>
            </w:pPr>
            <w:r>
              <w:rPr>
                <w:b/>
              </w:rPr>
              <w:t>2</w:t>
            </w:r>
            <w:r w:rsidRPr="007F3250">
              <w:rPr>
                <w:b/>
              </w:rPr>
              <w:t>. Качество работы с педагогическими кадрами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pPr>
              <w:ind w:left="-32" w:firstLine="32"/>
            </w:pPr>
            <w:r w:rsidRPr="007F3250">
              <w:t>Подготовка анализа работы школы в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учебном году и плана работы на 202</w:t>
            </w:r>
            <w:r w:rsidR="00525A40">
              <w:t>4</w:t>
            </w:r>
            <w:r w:rsidRPr="007F3250">
              <w:t>/2</w:t>
            </w:r>
            <w:r w:rsidR="00525A40">
              <w:t>5</w:t>
            </w:r>
            <w:r w:rsidRPr="007F3250">
              <w:t xml:space="preserve"> учебный год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32"/>
              </w:tabs>
            </w:pPr>
            <w:r w:rsidRPr="007F3250">
              <w:t>Подготовить анализ работы школы и плана работы на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учебный год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Фронтальный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Анализ работы школы и план работы на 20</w:t>
            </w:r>
            <w:r w:rsidR="00525A40">
              <w:t>23</w:t>
            </w:r>
            <w:r w:rsidRPr="007F3250">
              <w:t>/2</w:t>
            </w:r>
            <w:r w:rsidR="00525A40">
              <w:t>4</w:t>
            </w:r>
            <w:r w:rsidRPr="007F3250">
              <w:t xml:space="preserve"> учебный год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Администрация</w:t>
            </w:r>
          </w:p>
        </w:tc>
      </w:tr>
      <w:tr w:rsidR="00B72F65" w:rsidRPr="007F3250" w:rsidTr="00B72F65">
        <w:trPr>
          <w:trHeight w:val="184"/>
        </w:trPr>
        <w:tc>
          <w:tcPr>
            <w:tcW w:w="15593" w:type="dxa"/>
            <w:gridSpan w:val="5"/>
          </w:tcPr>
          <w:p w:rsidR="00B72F65" w:rsidRPr="007F3250" w:rsidRDefault="00D73835" w:rsidP="00A26B7D">
            <w:pPr>
              <w:ind w:left="155"/>
              <w:jc w:val="center"/>
            </w:pPr>
            <w:r>
              <w:rPr>
                <w:b/>
              </w:rPr>
              <w:t>3</w:t>
            </w:r>
            <w:r w:rsidR="00B72F65" w:rsidRPr="007F3250">
              <w:rPr>
                <w:b/>
              </w:rPr>
              <w:t>. Контроль образовательной деятельности выпускников, претендующих на аттестат с отличием</w:t>
            </w:r>
          </w:p>
        </w:tc>
      </w:tr>
      <w:tr w:rsidR="00B72F65" w:rsidRPr="007F3250" w:rsidTr="00B72F65">
        <w:trPr>
          <w:trHeight w:val="184"/>
        </w:trPr>
        <w:tc>
          <w:tcPr>
            <w:tcW w:w="3544" w:type="dxa"/>
          </w:tcPr>
          <w:p w:rsidR="00B72F65" w:rsidRPr="007F3250" w:rsidRDefault="00B72F65" w:rsidP="00A26B7D">
            <w:r w:rsidRPr="007F3250">
              <w:t>Результативность ЕГЭ выпускников, претендующих на получение медали «За особые успехи в учении»</w:t>
            </w:r>
          </w:p>
        </w:tc>
        <w:tc>
          <w:tcPr>
            <w:tcW w:w="4820" w:type="dxa"/>
          </w:tcPr>
          <w:p w:rsidR="00B72F65" w:rsidRPr="007F3250" w:rsidRDefault="00B72F65" w:rsidP="00A26B7D">
            <w:pPr>
              <w:tabs>
                <w:tab w:val="left" w:pos="312"/>
              </w:tabs>
            </w:pPr>
            <w:r w:rsidRPr="007F3250">
              <w:t>Сравнить средний балл ЕГЭ с итоговыми отметками</w:t>
            </w:r>
          </w:p>
        </w:tc>
        <w:tc>
          <w:tcPr>
            <w:tcW w:w="1559" w:type="dxa"/>
          </w:tcPr>
          <w:p w:rsidR="00B72F65" w:rsidRPr="007F3250" w:rsidRDefault="00B72F65" w:rsidP="00A26B7D">
            <w:pPr>
              <w:ind w:right="-130"/>
              <w:jc w:val="center"/>
            </w:pPr>
            <w:r w:rsidRPr="007F3250">
              <w:t>Тематический</w:t>
            </w:r>
          </w:p>
        </w:tc>
        <w:tc>
          <w:tcPr>
            <w:tcW w:w="3118" w:type="dxa"/>
          </w:tcPr>
          <w:p w:rsidR="00B72F65" w:rsidRPr="007F3250" w:rsidRDefault="00B72F65" w:rsidP="00A26B7D">
            <w:r w:rsidRPr="007F3250">
              <w:t>Протоколы ЕГЭ</w:t>
            </w:r>
          </w:p>
        </w:tc>
        <w:tc>
          <w:tcPr>
            <w:tcW w:w="2552" w:type="dxa"/>
          </w:tcPr>
          <w:p w:rsidR="00B72F65" w:rsidRPr="007F3250" w:rsidRDefault="00B72F65" w:rsidP="00A26B7D">
            <w:pPr>
              <w:jc w:val="center"/>
            </w:pPr>
            <w:r w:rsidRPr="007F3250">
              <w:t>Замдиректора по УВР, педагоги-предметники</w:t>
            </w:r>
          </w:p>
        </w:tc>
      </w:tr>
    </w:tbl>
    <w:p w:rsidR="00E10953" w:rsidRPr="004E4789" w:rsidRDefault="00E10953" w:rsidP="00B72F65">
      <w:pPr>
        <w:rPr>
          <w:sz w:val="28"/>
          <w:szCs w:val="28"/>
        </w:rPr>
      </w:pPr>
    </w:p>
    <w:sectPr w:rsidR="00E10953" w:rsidRPr="004E4789" w:rsidSect="00B72F65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8FD"/>
    <w:multiLevelType w:val="hybridMultilevel"/>
    <w:tmpl w:val="E6A01C5C"/>
    <w:lvl w:ilvl="0" w:tplc="91CC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5C9C"/>
    <w:multiLevelType w:val="hybridMultilevel"/>
    <w:tmpl w:val="0D1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952"/>
    <w:multiLevelType w:val="hybridMultilevel"/>
    <w:tmpl w:val="25D00EF4"/>
    <w:lvl w:ilvl="0" w:tplc="B3148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5651A"/>
    <w:multiLevelType w:val="hybridMultilevel"/>
    <w:tmpl w:val="C3262C98"/>
    <w:lvl w:ilvl="0" w:tplc="8C5ACA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51D56"/>
    <w:multiLevelType w:val="hybridMultilevel"/>
    <w:tmpl w:val="A364E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77AE"/>
    <w:multiLevelType w:val="hybridMultilevel"/>
    <w:tmpl w:val="F14EC9EA"/>
    <w:lvl w:ilvl="0" w:tplc="C370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E0C6C"/>
    <w:multiLevelType w:val="hybridMultilevel"/>
    <w:tmpl w:val="FCDC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8FA"/>
    <w:multiLevelType w:val="hybridMultilevel"/>
    <w:tmpl w:val="42B6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32B70"/>
    <w:multiLevelType w:val="hybridMultilevel"/>
    <w:tmpl w:val="654C7436"/>
    <w:lvl w:ilvl="0" w:tplc="55F4D0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846E2"/>
    <w:multiLevelType w:val="hybridMultilevel"/>
    <w:tmpl w:val="C886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31D9"/>
    <w:multiLevelType w:val="hybridMultilevel"/>
    <w:tmpl w:val="30A8F362"/>
    <w:lvl w:ilvl="0" w:tplc="8C5AC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4FEF"/>
    <w:multiLevelType w:val="hybridMultilevel"/>
    <w:tmpl w:val="2E70F1CA"/>
    <w:lvl w:ilvl="0" w:tplc="D5940E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30A7981"/>
    <w:multiLevelType w:val="hybridMultilevel"/>
    <w:tmpl w:val="400EAF10"/>
    <w:lvl w:ilvl="0" w:tplc="D3DA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15B95"/>
    <w:multiLevelType w:val="hybridMultilevel"/>
    <w:tmpl w:val="2E1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4697"/>
    <w:multiLevelType w:val="hybridMultilevel"/>
    <w:tmpl w:val="AA540DFA"/>
    <w:lvl w:ilvl="0" w:tplc="207C94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13B29"/>
    <w:multiLevelType w:val="hybridMultilevel"/>
    <w:tmpl w:val="0D1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9EC"/>
    <w:multiLevelType w:val="hybridMultilevel"/>
    <w:tmpl w:val="8DBAA896"/>
    <w:lvl w:ilvl="0" w:tplc="06D8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34823"/>
    <w:multiLevelType w:val="hybridMultilevel"/>
    <w:tmpl w:val="EBDE48FA"/>
    <w:lvl w:ilvl="0" w:tplc="1A6AB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14612"/>
    <w:multiLevelType w:val="hybridMultilevel"/>
    <w:tmpl w:val="FCDC12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B52B92"/>
    <w:multiLevelType w:val="hybridMultilevel"/>
    <w:tmpl w:val="9C5CDC26"/>
    <w:lvl w:ilvl="0" w:tplc="8C5ACA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A575B"/>
    <w:multiLevelType w:val="hybridMultilevel"/>
    <w:tmpl w:val="2E14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54D0E"/>
    <w:multiLevelType w:val="hybridMultilevel"/>
    <w:tmpl w:val="12D618B4"/>
    <w:lvl w:ilvl="0" w:tplc="55643894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A37E9A"/>
    <w:multiLevelType w:val="hybridMultilevel"/>
    <w:tmpl w:val="6EF885F4"/>
    <w:lvl w:ilvl="0" w:tplc="2D00D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17093"/>
    <w:multiLevelType w:val="hybridMultilevel"/>
    <w:tmpl w:val="B49E8AE0"/>
    <w:lvl w:ilvl="0" w:tplc="C5D6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56F06"/>
    <w:multiLevelType w:val="hybridMultilevel"/>
    <w:tmpl w:val="0B3C6390"/>
    <w:lvl w:ilvl="0" w:tplc="EE6E6FF8">
      <w:start w:val="1"/>
      <w:numFmt w:val="decimal"/>
      <w:lvlText w:val="%1."/>
      <w:lvlJc w:val="left"/>
      <w:pPr>
        <w:ind w:left="2508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11"/>
  </w:num>
  <w:num w:numId="6">
    <w:abstractNumId w:val="0"/>
  </w:num>
  <w:num w:numId="7">
    <w:abstractNumId w:val="12"/>
  </w:num>
  <w:num w:numId="8">
    <w:abstractNumId w:val="17"/>
  </w:num>
  <w:num w:numId="9">
    <w:abstractNumId w:val="21"/>
  </w:num>
  <w:num w:numId="10">
    <w:abstractNumId w:val="5"/>
  </w:num>
  <w:num w:numId="11">
    <w:abstractNumId w:val="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19"/>
  </w:num>
  <w:num w:numId="23">
    <w:abstractNumId w:val="22"/>
  </w:num>
  <w:num w:numId="24">
    <w:abstractNumId w:val="3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D47"/>
    <w:rsid w:val="000130B1"/>
    <w:rsid w:val="0002018C"/>
    <w:rsid w:val="000264D7"/>
    <w:rsid w:val="00031BF5"/>
    <w:rsid w:val="000401E1"/>
    <w:rsid w:val="0006102C"/>
    <w:rsid w:val="000664CE"/>
    <w:rsid w:val="000906D1"/>
    <w:rsid w:val="000A52FB"/>
    <w:rsid w:val="000D573F"/>
    <w:rsid w:val="000F1DCC"/>
    <w:rsid w:val="000F43FF"/>
    <w:rsid w:val="001B1685"/>
    <w:rsid w:val="001E3090"/>
    <w:rsid w:val="001E53B3"/>
    <w:rsid w:val="001F57F2"/>
    <w:rsid w:val="00233C3E"/>
    <w:rsid w:val="00244C33"/>
    <w:rsid w:val="00250C03"/>
    <w:rsid w:val="00251F06"/>
    <w:rsid w:val="00256FEE"/>
    <w:rsid w:val="00263C68"/>
    <w:rsid w:val="002961D3"/>
    <w:rsid w:val="002A3D68"/>
    <w:rsid w:val="002B3E87"/>
    <w:rsid w:val="002B3FF1"/>
    <w:rsid w:val="002B7AC1"/>
    <w:rsid w:val="002D753E"/>
    <w:rsid w:val="003319BB"/>
    <w:rsid w:val="00334CA3"/>
    <w:rsid w:val="00360622"/>
    <w:rsid w:val="003727A0"/>
    <w:rsid w:val="00381A85"/>
    <w:rsid w:val="003871B5"/>
    <w:rsid w:val="003A2156"/>
    <w:rsid w:val="003B04F3"/>
    <w:rsid w:val="003C65BC"/>
    <w:rsid w:val="003D6776"/>
    <w:rsid w:val="0046229A"/>
    <w:rsid w:val="0047610E"/>
    <w:rsid w:val="004E4789"/>
    <w:rsid w:val="004E65A1"/>
    <w:rsid w:val="00506E61"/>
    <w:rsid w:val="00514BB6"/>
    <w:rsid w:val="00521CEB"/>
    <w:rsid w:val="00525A40"/>
    <w:rsid w:val="00527397"/>
    <w:rsid w:val="00531579"/>
    <w:rsid w:val="005A55B8"/>
    <w:rsid w:val="005B5532"/>
    <w:rsid w:val="005E019A"/>
    <w:rsid w:val="00657332"/>
    <w:rsid w:val="00693B00"/>
    <w:rsid w:val="00711900"/>
    <w:rsid w:val="00723232"/>
    <w:rsid w:val="0074204C"/>
    <w:rsid w:val="00772C2A"/>
    <w:rsid w:val="007A04E5"/>
    <w:rsid w:val="007B593D"/>
    <w:rsid w:val="007D7793"/>
    <w:rsid w:val="007F3D5B"/>
    <w:rsid w:val="00810ECD"/>
    <w:rsid w:val="00870D45"/>
    <w:rsid w:val="00896BE6"/>
    <w:rsid w:val="008D3D33"/>
    <w:rsid w:val="009036EB"/>
    <w:rsid w:val="00911484"/>
    <w:rsid w:val="00912290"/>
    <w:rsid w:val="009167AC"/>
    <w:rsid w:val="00947470"/>
    <w:rsid w:val="00984A27"/>
    <w:rsid w:val="00990928"/>
    <w:rsid w:val="009A0560"/>
    <w:rsid w:val="009F2A0A"/>
    <w:rsid w:val="00A26B7D"/>
    <w:rsid w:val="00A34F07"/>
    <w:rsid w:val="00A3793E"/>
    <w:rsid w:val="00A47B50"/>
    <w:rsid w:val="00A55E31"/>
    <w:rsid w:val="00A56F78"/>
    <w:rsid w:val="00AB0076"/>
    <w:rsid w:val="00AB7B6A"/>
    <w:rsid w:val="00B30056"/>
    <w:rsid w:val="00B53D9C"/>
    <w:rsid w:val="00B6196A"/>
    <w:rsid w:val="00B65107"/>
    <w:rsid w:val="00B72F65"/>
    <w:rsid w:val="00B76B57"/>
    <w:rsid w:val="00B76DAD"/>
    <w:rsid w:val="00B83A84"/>
    <w:rsid w:val="00BB5096"/>
    <w:rsid w:val="00BE679F"/>
    <w:rsid w:val="00C43BB8"/>
    <w:rsid w:val="00C764D0"/>
    <w:rsid w:val="00C94931"/>
    <w:rsid w:val="00C95AA8"/>
    <w:rsid w:val="00CB3D40"/>
    <w:rsid w:val="00CC0528"/>
    <w:rsid w:val="00CD37C6"/>
    <w:rsid w:val="00D1422A"/>
    <w:rsid w:val="00D20487"/>
    <w:rsid w:val="00D44DDD"/>
    <w:rsid w:val="00D51E54"/>
    <w:rsid w:val="00D67060"/>
    <w:rsid w:val="00D7146B"/>
    <w:rsid w:val="00D73835"/>
    <w:rsid w:val="00DA16C0"/>
    <w:rsid w:val="00DB76F3"/>
    <w:rsid w:val="00DE6F26"/>
    <w:rsid w:val="00DF73C0"/>
    <w:rsid w:val="00E03EDF"/>
    <w:rsid w:val="00E10953"/>
    <w:rsid w:val="00E3504E"/>
    <w:rsid w:val="00E64990"/>
    <w:rsid w:val="00E8078B"/>
    <w:rsid w:val="00EC7D47"/>
    <w:rsid w:val="00EE0FA3"/>
    <w:rsid w:val="00EE1E20"/>
    <w:rsid w:val="00F04A8F"/>
    <w:rsid w:val="00F1141B"/>
    <w:rsid w:val="00F358BE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4F8C"/>
  <w15:docId w15:val="{16FFC766-8520-427B-AFEE-EE85469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0528"/>
    <w:pPr>
      <w:keepNext/>
      <w:widowControl/>
      <w:autoSpaceDE/>
      <w:autoSpaceDN/>
      <w:adjustRightInd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052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Текст приказа Знак"/>
    <w:link w:val="a5"/>
    <w:locked/>
    <w:rsid w:val="00C94931"/>
    <w:rPr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C94931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6">
    <w:name w:val="для таблиц из договоров"/>
    <w:basedOn w:val="a"/>
    <w:rsid w:val="00C94931"/>
    <w:pPr>
      <w:widowControl/>
      <w:autoSpaceDE/>
      <w:autoSpaceDN/>
      <w:adjustRightInd/>
    </w:pPr>
    <w:rPr>
      <w:sz w:val="24"/>
    </w:rPr>
  </w:style>
  <w:style w:type="paragraph" w:styleId="a7">
    <w:name w:val="Normal (Web)"/>
    <w:basedOn w:val="a"/>
    <w:uiPriority w:val="99"/>
    <w:unhideWhenUsed/>
    <w:rsid w:val="00C9493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DAE9-C20B-4CCC-ABFA-3948855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СОШ№18</Company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Яков Денисов</cp:lastModifiedBy>
  <cp:revision>11</cp:revision>
  <cp:lastPrinted>2020-09-16T06:49:00Z</cp:lastPrinted>
  <dcterms:created xsi:type="dcterms:W3CDTF">2020-01-22T10:36:00Z</dcterms:created>
  <dcterms:modified xsi:type="dcterms:W3CDTF">2023-09-19T09:49:00Z</dcterms:modified>
</cp:coreProperties>
</file>